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259EF" w14:textId="77777777" w:rsidR="00BF594C" w:rsidRDefault="00BF594C" w:rsidP="00BF594C">
      <w:pPr>
        <w:pStyle w:val="HTML-oblikovano"/>
        <w:jc w:val="center"/>
        <w:rPr>
          <w:rFonts w:ascii="Arial" w:hAnsi="Arial" w:cs="Arial"/>
          <w:b/>
          <w:sz w:val="20"/>
          <w:szCs w:val="20"/>
        </w:rPr>
      </w:pPr>
    </w:p>
    <w:p w14:paraId="5CA0FC71" w14:textId="77777777" w:rsidR="00BF594C" w:rsidRPr="000C0E6E" w:rsidRDefault="00BF594C" w:rsidP="00BF594C">
      <w:pPr>
        <w:pStyle w:val="HTML-oblikovano"/>
        <w:jc w:val="center"/>
        <w:rPr>
          <w:rFonts w:ascii="Arial" w:hAnsi="Arial" w:cs="Arial"/>
          <w:b/>
          <w:color w:val="365F91" w:themeColor="accent1" w:themeShade="BF"/>
          <w:sz w:val="22"/>
          <w:szCs w:val="22"/>
        </w:rPr>
      </w:pPr>
      <w:r w:rsidRPr="000C0E6E">
        <w:rPr>
          <w:rFonts w:ascii="Arial" w:hAnsi="Arial" w:cs="Arial"/>
          <w:b/>
          <w:color w:val="365F91" w:themeColor="accent1" w:themeShade="BF"/>
          <w:sz w:val="22"/>
          <w:szCs w:val="22"/>
        </w:rPr>
        <w:t xml:space="preserve">VZOREC GARANCIJE ZA </w:t>
      </w:r>
      <w:r w:rsidR="00152954" w:rsidRPr="000C0E6E">
        <w:rPr>
          <w:rFonts w:ascii="Arial" w:hAnsi="Arial" w:cs="Arial"/>
          <w:b/>
          <w:color w:val="365F91" w:themeColor="accent1" w:themeShade="BF"/>
          <w:sz w:val="22"/>
          <w:szCs w:val="22"/>
        </w:rPr>
        <w:t>RESNOST PONUDBE</w:t>
      </w:r>
    </w:p>
    <w:tbl>
      <w:tblPr>
        <w:tblW w:w="0" w:type="auto"/>
        <w:tblCellMar>
          <w:left w:w="70" w:type="dxa"/>
          <w:right w:w="70" w:type="dxa"/>
        </w:tblCellMar>
        <w:tblLook w:val="0000" w:firstRow="0" w:lastRow="0" w:firstColumn="0" w:lastColumn="0" w:noHBand="0" w:noVBand="0"/>
      </w:tblPr>
      <w:tblGrid>
        <w:gridCol w:w="4467"/>
        <w:gridCol w:w="1053"/>
        <w:gridCol w:w="3692"/>
      </w:tblGrid>
      <w:tr w:rsidR="00BF594C" w:rsidRPr="000C0E6E" w14:paraId="23DE41B2" w14:textId="77777777" w:rsidTr="00037100">
        <w:trPr>
          <w:trHeight w:val="398"/>
        </w:trPr>
        <w:tc>
          <w:tcPr>
            <w:tcW w:w="4467" w:type="dxa"/>
            <w:tcBorders>
              <w:bottom w:val="single" w:sz="4" w:space="0" w:color="auto"/>
            </w:tcBorders>
          </w:tcPr>
          <w:p w14:paraId="270153FE" w14:textId="77777777" w:rsidR="00BF594C" w:rsidRPr="000C0E6E" w:rsidRDefault="00BF594C" w:rsidP="00037100">
            <w:pPr>
              <w:spacing w:after="200" w:line="276" w:lineRule="auto"/>
              <w:rPr>
                <w:rFonts w:ascii="Arial" w:hAnsi="Arial" w:cs="Arial"/>
                <w:b/>
                <w:sz w:val="20"/>
                <w:szCs w:val="20"/>
              </w:rPr>
            </w:pPr>
          </w:p>
        </w:tc>
        <w:tc>
          <w:tcPr>
            <w:tcW w:w="1053" w:type="dxa"/>
          </w:tcPr>
          <w:p w14:paraId="7900020C" w14:textId="77777777" w:rsidR="00BF594C" w:rsidRPr="000C0E6E" w:rsidRDefault="00BF594C" w:rsidP="00037100">
            <w:pPr>
              <w:spacing w:line="360" w:lineRule="auto"/>
              <w:jc w:val="both"/>
              <w:rPr>
                <w:rFonts w:ascii="Arial" w:hAnsi="Arial" w:cs="Arial"/>
                <w:b/>
                <w:sz w:val="20"/>
                <w:szCs w:val="20"/>
              </w:rPr>
            </w:pPr>
          </w:p>
        </w:tc>
        <w:tc>
          <w:tcPr>
            <w:tcW w:w="3692" w:type="dxa"/>
          </w:tcPr>
          <w:p w14:paraId="105B9134" w14:textId="77777777" w:rsidR="00BF594C" w:rsidRPr="000C0E6E" w:rsidRDefault="00BF594C" w:rsidP="00037100">
            <w:pPr>
              <w:spacing w:line="360" w:lineRule="auto"/>
              <w:jc w:val="both"/>
              <w:rPr>
                <w:rFonts w:ascii="Arial" w:hAnsi="Arial" w:cs="Arial"/>
                <w:b/>
                <w:sz w:val="20"/>
                <w:szCs w:val="20"/>
              </w:rPr>
            </w:pPr>
          </w:p>
        </w:tc>
      </w:tr>
      <w:tr w:rsidR="00BF594C" w:rsidRPr="000C0E6E" w14:paraId="6E233C66" w14:textId="77777777" w:rsidTr="00037100">
        <w:trPr>
          <w:trHeight w:val="243"/>
        </w:trPr>
        <w:tc>
          <w:tcPr>
            <w:tcW w:w="4467" w:type="dxa"/>
            <w:tcBorders>
              <w:top w:val="single" w:sz="4" w:space="0" w:color="auto"/>
              <w:bottom w:val="single" w:sz="4" w:space="0" w:color="auto"/>
            </w:tcBorders>
          </w:tcPr>
          <w:p w14:paraId="208B2049" w14:textId="77777777" w:rsidR="00BF594C" w:rsidRPr="000C0E6E" w:rsidRDefault="00BF594C" w:rsidP="00037100">
            <w:pPr>
              <w:spacing w:line="360" w:lineRule="auto"/>
              <w:jc w:val="both"/>
              <w:rPr>
                <w:rFonts w:ascii="Arial" w:hAnsi="Arial" w:cs="Arial"/>
                <w:sz w:val="20"/>
                <w:szCs w:val="20"/>
              </w:rPr>
            </w:pPr>
          </w:p>
        </w:tc>
        <w:tc>
          <w:tcPr>
            <w:tcW w:w="1053" w:type="dxa"/>
          </w:tcPr>
          <w:p w14:paraId="14624319" w14:textId="77777777" w:rsidR="00BF594C" w:rsidRPr="000C0E6E" w:rsidRDefault="00BF594C" w:rsidP="00037100">
            <w:pPr>
              <w:spacing w:line="360" w:lineRule="auto"/>
              <w:jc w:val="both"/>
              <w:rPr>
                <w:rFonts w:ascii="Arial" w:hAnsi="Arial" w:cs="Arial"/>
                <w:sz w:val="20"/>
                <w:szCs w:val="20"/>
              </w:rPr>
            </w:pPr>
          </w:p>
        </w:tc>
        <w:tc>
          <w:tcPr>
            <w:tcW w:w="3692" w:type="dxa"/>
            <w:tcBorders>
              <w:bottom w:val="single" w:sz="4" w:space="0" w:color="auto"/>
            </w:tcBorders>
          </w:tcPr>
          <w:p w14:paraId="18B4E0DD" w14:textId="77777777" w:rsidR="00BF594C" w:rsidRPr="000C0E6E" w:rsidRDefault="00BF594C" w:rsidP="00037100">
            <w:pPr>
              <w:spacing w:line="360" w:lineRule="auto"/>
              <w:jc w:val="both"/>
              <w:rPr>
                <w:rFonts w:ascii="Arial" w:hAnsi="Arial" w:cs="Arial"/>
                <w:sz w:val="20"/>
                <w:szCs w:val="20"/>
              </w:rPr>
            </w:pPr>
          </w:p>
        </w:tc>
      </w:tr>
      <w:tr w:rsidR="00BF594C" w:rsidRPr="000C0E6E" w14:paraId="432CDA4B" w14:textId="77777777" w:rsidTr="00037100">
        <w:tc>
          <w:tcPr>
            <w:tcW w:w="4467" w:type="dxa"/>
            <w:tcBorders>
              <w:top w:val="single" w:sz="4" w:space="0" w:color="auto"/>
            </w:tcBorders>
          </w:tcPr>
          <w:p w14:paraId="58D10525" w14:textId="77777777" w:rsidR="00BF594C" w:rsidRPr="000C0E6E" w:rsidRDefault="00BF594C" w:rsidP="00037100">
            <w:pPr>
              <w:spacing w:line="360" w:lineRule="auto"/>
              <w:jc w:val="center"/>
              <w:rPr>
                <w:rFonts w:ascii="Arial" w:hAnsi="Arial" w:cs="Arial"/>
                <w:sz w:val="20"/>
                <w:szCs w:val="20"/>
              </w:rPr>
            </w:pPr>
            <w:r w:rsidRPr="000C0E6E">
              <w:rPr>
                <w:rFonts w:ascii="Arial" w:hAnsi="Arial" w:cs="Arial"/>
                <w:sz w:val="20"/>
                <w:szCs w:val="20"/>
              </w:rPr>
              <w:t>(ime in sedež izdajatelja menice)</w:t>
            </w:r>
          </w:p>
        </w:tc>
        <w:tc>
          <w:tcPr>
            <w:tcW w:w="1053" w:type="dxa"/>
          </w:tcPr>
          <w:p w14:paraId="65BF5274" w14:textId="77777777" w:rsidR="00BF594C" w:rsidRPr="000C0E6E" w:rsidRDefault="00BF594C" w:rsidP="00037100">
            <w:pPr>
              <w:spacing w:line="360" w:lineRule="auto"/>
              <w:jc w:val="both"/>
              <w:rPr>
                <w:rFonts w:ascii="Arial" w:hAnsi="Arial" w:cs="Arial"/>
                <w:sz w:val="20"/>
                <w:szCs w:val="20"/>
              </w:rPr>
            </w:pPr>
          </w:p>
        </w:tc>
        <w:tc>
          <w:tcPr>
            <w:tcW w:w="3692" w:type="dxa"/>
            <w:tcBorders>
              <w:top w:val="single" w:sz="4" w:space="0" w:color="auto"/>
            </w:tcBorders>
          </w:tcPr>
          <w:p w14:paraId="77CB0933" w14:textId="77777777" w:rsidR="00BF594C" w:rsidRPr="000C0E6E" w:rsidRDefault="00BF594C" w:rsidP="00037100">
            <w:pPr>
              <w:spacing w:line="360" w:lineRule="auto"/>
              <w:jc w:val="center"/>
              <w:rPr>
                <w:rFonts w:ascii="Arial" w:hAnsi="Arial" w:cs="Arial"/>
                <w:sz w:val="20"/>
                <w:szCs w:val="20"/>
              </w:rPr>
            </w:pPr>
            <w:r w:rsidRPr="000C0E6E">
              <w:rPr>
                <w:rFonts w:ascii="Arial" w:hAnsi="Arial" w:cs="Arial"/>
                <w:sz w:val="20"/>
                <w:szCs w:val="20"/>
              </w:rPr>
              <w:t>(kraj in datum)</w:t>
            </w:r>
          </w:p>
        </w:tc>
      </w:tr>
    </w:tbl>
    <w:p w14:paraId="2ABF5753" w14:textId="77777777" w:rsidR="00BF594C" w:rsidRPr="00B71ED2" w:rsidRDefault="00BF594C" w:rsidP="00BF594C">
      <w:pPr>
        <w:jc w:val="center"/>
        <w:rPr>
          <w:rFonts w:ascii="Arial" w:hAnsi="Arial" w:cs="Arial"/>
          <w:b/>
          <w:bCs/>
          <w:sz w:val="22"/>
        </w:rPr>
      </w:pPr>
    </w:p>
    <w:p w14:paraId="0985CA19" w14:textId="77777777" w:rsidR="00152954" w:rsidRPr="000C0E6E" w:rsidRDefault="00152954" w:rsidP="000C0E6E">
      <w:pPr>
        <w:spacing w:line="264" w:lineRule="auto"/>
        <w:jc w:val="center"/>
        <w:rPr>
          <w:rFonts w:ascii="Arial" w:hAnsi="Arial" w:cs="Arial"/>
          <w:b/>
          <w:bCs/>
          <w:sz w:val="22"/>
          <w:szCs w:val="22"/>
        </w:rPr>
      </w:pPr>
      <w:r w:rsidRPr="000C0E6E">
        <w:rPr>
          <w:rFonts w:ascii="Arial" w:hAnsi="Arial" w:cs="Arial"/>
          <w:b/>
          <w:bCs/>
          <w:sz w:val="22"/>
          <w:szCs w:val="22"/>
        </w:rPr>
        <w:t xml:space="preserve">Menična izjava, pooblastilo za izpolnitev in unovčenje menice in nalog za plačilo menice - garancija za resnost ponudbe </w:t>
      </w:r>
    </w:p>
    <w:p w14:paraId="6CA6C45F" w14:textId="77777777" w:rsidR="00BF594C" w:rsidRPr="000C0E6E" w:rsidRDefault="00BF594C" w:rsidP="000C0E6E">
      <w:pPr>
        <w:spacing w:line="264" w:lineRule="auto"/>
        <w:jc w:val="both"/>
        <w:rPr>
          <w:rFonts w:ascii="Arial" w:hAnsi="Arial" w:cs="Arial"/>
          <w:b/>
          <w:sz w:val="20"/>
          <w:szCs w:val="20"/>
        </w:rPr>
      </w:pPr>
    </w:p>
    <w:p w14:paraId="54C85F8E" w14:textId="77777777" w:rsidR="00BF594C" w:rsidRPr="000C0E6E" w:rsidRDefault="00BF594C" w:rsidP="000C0E6E">
      <w:pPr>
        <w:spacing w:line="264" w:lineRule="auto"/>
        <w:jc w:val="both"/>
        <w:rPr>
          <w:rFonts w:ascii="Arial" w:hAnsi="Arial" w:cs="Arial"/>
          <w:b/>
          <w:sz w:val="20"/>
          <w:szCs w:val="20"/>
        </w:rPr>
      </w:pPr>
      <w:r w:rsidRPr="000C0E6E">
        <w:rPr>
          <w:rFonts w:ascii="Arial" w:hAnsi="Arial" w:cs="Arial"/>
          <w:b/>
          <w:sz w:val="20"/>
          <w:szCs w:val="20"/>
        </w:rPr>
        <w:t>Menična izjava</w:t>
      </w:r>
    </w:p>
    <w:p w14:paraId="2606ABEB" w14:textId="2FEB7F82" w:rsidR="00152954" w:rsidRPr="000C0E6E" w:rsidRDefault="00152954" w:rsidP="000C0E6E">
      <w:pPr>
        <w:spacing w:before="240" w:line="264" w:lineRule="auto"/>
        <w:jc w:val="both"/>
        <w:rPr>
          <w:rFonts w:ascii="Arial" w:hAnsi="Arial" w:cs="Arial"/>
          <w:bCs/>
          <w:sz w:val="20"/>
          <w:szCs w:val="20"/>
        </w:rPr>
      </w:pPr>
      <w:r w:rsidRPr="000C0E6E">
        <w:rPr>
          <w:rFonts w:ascii="Arial" w:hAnsi="Arial" w:cs="Arial"/>
          <w:bCs/>
          <w:sz w:val="20"/>
          <w:szCs w:val="20"/>
        </w:rPr>
        <w:t>V skladu z javnim naročilom po odprtem postopku št. V/06-</w:t>
      </w:r>
      <w:r w:rsidR="000C0E6E" w:rsidRPr="000C0E6E">
        <w:rPr>
          <w:rFonts w:ascii="Arial" w:hAnsi="Arial" w:cs="Arial"/>
          <w:bCs/>
          <w:sz w:val="20"/>
          <w:szCs w:val="20"/>
        </w:rPr>
        <w:t>SK</w:t>
      </w:r>
      <w:r w:rsidRPr="000C0E6E">
        <w:rPr>
          <w:rFonts w:ascii="Arial" w:hAnsi="Arial" w:cs="Arial"/>
          <w:bCs/>
          <w:sz w:val="20"/>
          <w:szCs w:val="20"/>
        </w:rPr>
        <w:t>-0</w:t>
      </w:r>
      <w:r w:rsidR="000C0E6E" w:rsidRPr="000C0E6E">
        <w:rPr>
          <w:rFonts w:ascii="Arial" w:hAnsi="Arial" w:cs="Arial"/>
          <w:bCs/>
          <w:sz w:val="20"/>
          <w:szCs w:val="20"/>
        </w:rPr>
        <w:t>8</w:t>
      </w:r>
      <w:r w:rsidR="00D04C4D">
        <w:rPr>
          <w:rFonts w:ascii="Arial" w:hAnsi="Arial" w:cs="Arial"/>
          <w:bCs/>
          <w:sz w:val="20"/>
          <w:szCs w:val="20"/>
        </w:rPr>
        <w:t>4</w:t>
      </w:r>
      <w:r w:rsidRPr="000C0E6E">
        <w:rPr>
          <w:rFonts w:ascii="Arial" w:hAnsi="Arial" w:cs="Arial"/>
          <w:bCs/>
          <w:sz w:val="20"/>
          <w:szCs w:val="20"/>
        </w:rPr>
        <w:t>/20</w:t>
      </w:r>
      <w:r w:rsidR="00DC3452" w:rsidRPr="000C0E6E">
        <w:rPr>
          <w:rFonts w:ascii="Arial" w:hAnsi="Arial" w:cs="Arial"/>
          <w:bCs/>
          <w:sz w:val="20"/>
          <w:szCs w:val="20"/>
        </w:rPr>
        <w:t>2</w:t>
      </w:r>
      <w:r w:rsidR="00D04C4D">
        <w:rPr>
          <w:rFonts w:ascii="Arial" w:hAnsi="Arial" w:cs="Arial"/>
          <w:bCs/>
          <w:sz w:val="20"/>
          <w:szCs w:val="20"/>
        </w:rPr>
        <w:t>3</w:t>
      </w:r>
      <w:r w:rsidRPr="000C0E6E">
        <w:rPr>
          <w:rFonts w:ascii="Arial" w:hAnsi="Arial" w:cs="Arial"/>
          <w:sz w:val="20"/>
          <w:szCs w:val="20"/>
        </w:rPr>
        <w:t xml:space="preserve">, z </w:t>
      </w:r>
      <w:r w:rsidRPr="00036E30">
        <w:rPr>
          <w:rFonts w:ascii="Arial" w:hAnsi="Arial" w:cs="Arial"/>
          <w:sz w:val="20"/>
          <w:szCs w:val="20"/>
        </w:rPr>
        <w:t xml:space="preserve">dne </w:t>
      </w:r>
      <w:r w:rsidR="00036E30" w:rsidRPr="00036E30">
        <w:rPr>
          <w:rFonts w:ascii="Arial" w:hAnsi="Arial" w:cs="Arial"/>
          <w:sz w:val="20"/>
          <w:szCs w:val="20"/>
        </w:rPr>
        <w:t>22. 9</w:t>
      </w:r>
      <w:r w:rsidRPr="00036E30">
        <w:rPr>
          <w:rFonts w:ascii="Arial" w:hAnsi="Arial" w:cs="Arial"/>
          <w:sz w:val="20"/>
          <w:szCs w:val="20"/>
        </w:rPr>
        <w:t>.</w:t>
      </w:r>
      <w:r w:rsidR="00A423CC" w:rsidRPr="00036E30">
        <w:rPr>
          <w:rFonts w:ascii="Arial" w:hAnsi="Arial" w:cs="Arial"/>
          <w:sz w:val="20"/>
          <w:szCs w:val="20"/>
        </w:rPr>
        <w:t xml:space="preserve"> </w:t>
      </w:r>
      <w:r w:rsidRPr="00036E30">
        <w:rPr>
          <w:rFonts w:ascii="Arial" w:hAnsi="Arial" w:cs="Arial"/>
          <w:sz w:val="20"/>
          <w:szCs w:val="20"/>
        </w:rPr>
        <w:t>20</w:t>
      </w:r>
      <w:r w:rsidR="00346B22" w:rsidRPr="00036E30">
        <w:rPr>
          <w:rFonts w:ascii="Arial" w:hAnsi="Arial" w:cs="Arial"/>
          <w:sz w:val="20"/>
          <w:szCs w:val="20"/>
        </w:rPr>
        <w:t>2</w:t>
      </w:r>
      <w:r w:rsidR="00036E30" w:rsidRPr="00036E30">
        <w:rPr>
          <w:rFonts w:ascii="Arial" w:hAnsi="Arial" w:cs="Arial"/>
          <w:sz w:val="20"/>
          <w:szCs w:val="20"/>
        </w:rPr>
        <w:t>3</w:t>
      </w:r>
      <w:r w:rsidRPr="00530815">
        <w:rPr>
          <w:rFonts w:ascii="Arial" w:hAnsi="Arial" w:cs="Arial"/>
          <w:bCs/>
          <w:sz w:val="20"/>
          <w:szCs w:val="20"/>
        </w:rPr>
        <w:t xml:space="preserve"> za</w:t>
      </w:r>
      <w:r w:rsidRPr="000C0E6E">
        <w:rPr>
          <w:rFonts w:ascii="Arial" w:hAnsi="Arial" w:cs="Arial"/>
          <w:bCs/>
          <w:sz w:val="20"/>
          <w:szCs w:val="20"/>
        </w:rPr>
        <w:t xml:space="preserve"> </w:t>
      </w:r>
      <w:r w:rsidRPr="000C0E6E">
        <w:rPr>
          <w:rFonts w:ascii="Arial" w:hAnsi="Arial" w:cs="Arial"/>
          <w:sz w:val="20"/>
          <w:szCs w:val="20"/>
        </w:rPr>
        <w:t>Obdelavo mešanih komunalnih odpadkov za obdobje od 1.</w:t>
      </w:r>
      <w:r w:rsidR="00A423CC" w:rsidRPr="000C0E6E">
        <w:rPr>
          <w:rFonts w:ascii="Arial" w:hAnsi="Arial" w:cs="Arial"/>
          <w:sz w:val="20"/>
          <w:szCs w:val="20"/>
        </w:rPr>
        <w:t xml:space="preserve"> </w:t>
      </w:r>
      <w:r w:rsidR="00DC3452" w:rsidRPr="000C0E6E">
        <w:rPr>
          <w:rFonts w:ascii="Arial" w:hAnsi="Arial" w:cs="Arial"/>
          <w:sz w:val="20"/>
          <w:szCs w:val="20"/>
        </w:rPr>
        <w:t>1</w:t>
      </w:r>
      <w:r w:rsidRPr="000C0E6E">
        <w:rPr>
          <w:rFonts w:ascii="Arial" w:hAnsi="Arial" w:cs="Arial"/>
          <w:sz w:val="20"/>
          <w:szCs w:val="20"/>
        </w:rPr>
        <w:t>.</w:t>
      </w:r>
      <w:r w:rsidR="00A423CC" w:rsidRPr="000C0E6E">
        <w:rPr>
          <w:rFonts w:ascii="Arial" w:hAnsi="Arial" w:cs="Arial"/>
          <w:sz w:val="20"/>
          <w:szCs w:val="20"/>
        </w:rPr>
        <w:t xml:space="preserve"> </w:t>
      </w:r>
      <w:r w:rsidRPr="000C0E6E">
        <w:rPr>
          <w:rFonts w:ascii="Arial" w:hAnsi="Arial" w:cs="Arial"/>
          <w:sz w:val="20"/>
          <w:szCs w:val="20"/>
        </w:rPr>
        <w:t>20</w:t>
      </w:r>
      <w:r w:rsidR="00DC3452" w:rsidRPr="000C0E6E">
        <w:rPr>
          <w:rFonts w:ascii="Arial" w:hAnsi="Arial" w:cs="Arial"/>
          <w:sz w:val="20"/>
          <w:szCs w:val="20"/>
        </w:rPr>
        <w:t>2</w:t>
      </w:r>
      <w:r w:rsidR="00D04C4D">
        <w:rPr>
          <w:rFonts w:ascii="Arial" w:hAnsi="Arial" w:cs="Arial"/>
          <w:sz w:val="20"/>
          <w:szCs w:val="20"/>
        </w:rPr>
        <w:t>4</w:t>
      </w:r>
      <w:r w:rsidRPr="000C0E6E">
        <w:rPr>
          <w:rFonts w:ascii="Arial" w:hAnsi="Arial" w:cs="Arial"/>
          <w:sz w:val="20"/>
          <w:szCs w:val="20"/>
        </w:rPr>
        <w:t xml:space="preserve"> do 31.</w:t>
      </w:r>
      <w:r w:rsidR="00A423CC" w:rsidRPr="000C0E6E">
        <w:rPr>
          <w:rFonts w:ascii="Arial" w:hAnsi="Arial" w:cs="Arial"/>
          <w:sz w:val="20"/>
          <w:szCs w:val="20"/>
        </w:rPr>
        <w:t xml:space="preserve"> </w:t>
      </w:r>
      <w:r w:rsidRPr="000C0E6E">
        <w:rPr>
          <w:rFonts w:ascii="Arial" w:hAnsi="Arial" w:cs="Arial"/>
          <w:sz w:val="20"/>
          <w:szCs w:val="20"/>
        </w:rPr>
        <w:t>12.</w:t>
      </w:r>
      <w:r w:rsidR="00A423CC" w:rsidRPr="000C0E6E">
        <w:rPr>
          <w:rFonts w:ascii="Arial" w:hAnsi="Arial" w:cs="Arial"/>
          <w:sz w:val="20"/>
          <w:szCs w:val="20"/>
        </w:rPr>
        <w:t xml:space="preserve"> </w:t>
      </w:r>
      <w:r w:rsidRPr="000C0E6E">
        <w:rPr>
          <w:rFonts w:ascii="Arial" w:hAnsi="Arial" w:cs="Arial"/>
          <w:sz w:val="20"/>
          <w:szCs w:val="20"/>
        </w:rPr>
        <w:t>202</w:t>
      </w:r>
      <w:r w:rsidR="00D04C4D">
        <w:rPr>
          <w:rFonts w:ascii="Arial" w:hAnsi="Arial" w:cs="Arial"/>
          <w:sz w:val="20"/>
          <w:szCs w:val="20"/>
        </w:rPr>
        <w:t>4</w:t>
      </w:r>
      <w:r w:rsidRPr="000C0E6E">
        <w:rPr>
          <w:rFonts w:ascii="Arial" w:hAnsi="Arial" w:cs="Arial"/>
          <w:sz w:val="20"/>
          <w:szCs w:val="20"/>
        </w:rPr>
        <w:t xml:space="preserve">, </w:t>
      </w:r>
      <w:r w:rsidRPr="000C0E6E">
        <w:rPr>
          <w:rFonts w:ascii="Arial" w:hAnsi="Arial" w:cs="Arial"/>
          <w:bCs/>
          <w:sz w:val="20"/>
          <w:szCs w:val="20"/>
        </w:rPr>
        <w:t xml:space="preserve">za potrebe naročnika JEKO, </w:t>
      </w:r>
      <w:proofErr w:type="spellStart"/>
      <w:r w:rsidRPr="000C0E6E">
        <w:rPr>
          <w:rFonts w:ascii="Arial" w:hAnsi="Arial" w:cs="Arial"/>
          <w:bCs/>
          <w:sz w:val="20"/>
          <w:szCs w:val="20"/>
        </w:rPr>
        <w:t>d.o.o</w:t>
      </w:r>
      <w:proofErr w:type="spellEnd"/>
      <w:r w:rsidRPr="000C0E6E">
        <w:rPr>
          <w:rFonts w:ascii="Arial" w:hAnsi="Arial" w:cs="Arial"/>
          <w:bCs/>
          <w:sz w:val="20"/>
          <w:szCs w:val="20"/>
        </w:rPr>
        <w:t>., Cesta maršala Tita 51, Jesenice je ponudnik dolžan za resnost svoje ponudbe na javnem razpisu, izročiti lastno menico, ki jo je podpisala pooblaščena oseba:</w:t>
      </w:r>
    </w:p>
    <w:p w14:paraId="68FE2E56" w14:textId="77777777" w:rsidR="00BF594C" w:rsidRPr="000C0E6E" w:rsidRDefault="00BF594C" w:rsidP="000C0E6E">
      <w:pPr>
        <w:spacing w:before="60" w:line="264" w:lineRule="auto"/>
        <w:jc w:val="both"/>
        <w:rPr>
          <w:rFonts w:ascii="Arial" w:hAnsi="Arial" w:cs="Arial"/>
          <w:sz w:val="20"/>
          <w:szCs w:val="20"/>
        </w:rPr>
      </w:pPr>
      <w:r w:rsidRPr="000C0E6E">
        <w:rPr>
          <w:rFonts w:ascii="Arial" w:hAnsi="Arial" w:cs="Arial"/>
          <w:sz w:val="20"/>
          <w:szCs w:val="20"/>
        </w:rPr>
        <w:t>_______________________</w:t>
      </w:r>
      <w:r w:rsidRPr="000C0E6E">
        <w:rPr>
          <w:rFonts w:ascii="Arial" w:hAnsi="Arial" w:cs="Arial"/>
          <w:sz w:val="20"/>
          <w:szCs w:val="20"/>
        </w:rPr>
        <w:tab/>
        <w:t>kot ____________________</w:t>
      </w:r>
      <w:r w:rsidRPr="000C0E6E">
        <w:rPr>
          <w:rFonts w:ascii="Arial" w:hAnsi="Arial" w:cs="Arial"/>
          <w:sz w:val="20"/>
          <w:szCs w:val="20"/>
        </w:rPr>
        <w:tab/>
      </w:r>
      <w:r w:rsidRPr="000C0E6E">
        <w:rPr>
          <w:rFonts w:ascii="Arial" w:hAnsi="Arial" w:cs="Arial"/>
          <w:sz w:val="20"/>
          <w:szCs w:val="20"/>
        </w:rPr>
        <w:tab/>
        <w:t>__________________</w:t>
      </w:r>
    </w:p>
    <w:p w14:paraId="7A447C85" w14:textId="77777777" w:rsidR="00BF594C" w:rsidRPr="000C0E6E" w:rsidRDefault="00BF594C" w:rsidP="000C0E6E">
      <w:pPr>
        <w:spacing w:line="264" w:lineRule="auto"/>
        <w:jc w:val="both"/>
        <w:rPr>
          <w:rFonts w:ascii="Arial" w:hAnsi="Arial" w:cs="Arial"/>
          <w:i/>
          <w:sz w:val="20"/>
          <w:szCs w:val="20"/>
        </w:rPr>
      </w:pPr>
      <w:r w:rsidRPr="000C0E6E">
        <w:rPr>
          <w:rFonts w:ascii="Arial" w:hAnsi="Arial" w:cs="Arial"/>
          <w:i/>
          <w:sz w:val="20"/>
          <w:szCs w:val="20"/>
        </w:rPr>
        <w:t>(ime in priimek)</w:t>
      </w:r>
      <w:r w:rsidRPr="000C0E6E">
        <w:rPr>
          <w:rFonts w:ascii="Arial" w:hAnsi="Arial" w:cs="Arial"/>
          <w:i/>
          <w:sz w:val="20"/>
          <w:szCs w:val="20"/>
        </w:rPr>
        <w:tab/>
      </w:r>
      <w:r w:rsidRPr="000C0E6E">
        <w:rPr>
          <w:rFonts w:ascii="Arial" w:hAnsi="Arial" w:cs="Arial"/>
          <w:i/>
          <w:sz w:val="20"/>
          <w:szCs w:val="20"/>
        </w:rPr>
        <w:tab/>
      </w:r>
      <w:r w:rsidRPr="000C0E6E">
        <w:rPr>
          <w:rFonts w:ascii="Arial" w:hAnsi="Arial" w:cs="Arial"/>
          <w:i/>
          <w:sz w:val="20"/>
          <w:szCs w:val="20"/>
        </w:rPr>
        <w:tab/>
        <w:t xml:space="preserve">      (dela in naloge)</w:t>
      </w:r>
      <w:r w:rsidRPr="000C0E6E">
        <w:rPr>
          <w:rFonts w:ascii="Arial" w:hAnsi="Arial" w:cs="Arial"/>
          <w:i/>
          <w:sz w:val="20"/>
          <w:szCs w:val="20"/>
        </w:rPr>
        <w:tab/>
      </w:r>
      <w:r w:rsidRPr="000C0E6E">
        <w:rPr>
          <w:rFonts w:ascii="Arial" w:hAnsi="Arial" w:cs="Arial"/>
          <w:i/>
          <w:sz w:val="20"/>
          <w:szCs w:val="20"/>
        </w:rPr>
        <w:tab/>
      </w:r>
      <w:r w:rsidRPr="000C0E6E">
        <w:rPr>
          <w:rFonts w:ascii="Arial" w:hAnsi="Arial" w:cs="Arial"/>
          <w:i/>
          <w:sz w:val="20"/>
          <w:szCs w:val="20"/>
        </w:rPr>
        <w:tab/>
      </w:r>
      <w:r w:rsidRPr="000C0E6E">
        <w:rPr>
          <w:rFonts w:ascii="Arial" w:hAnsi="Arial" w:cs="Arial"/>
          <w:i/>
          <w:sz w:val="20"/>
          <w:szCs w:val="20"/>
        </w:rPr>
        <w:tab/>
        <w:t>(podpis)</w:t>
      </w:r>
    </w:p>
    <w:p w14:paraId="3069EE02" w14:textId="77777777" w:rsidR="00BF594C" w:rsidRPr="000C0E6E" w:rsidRDefault="00BF594C" w:rsidP="000C0E6E">
      <w:pPr>
        <w:spacing w:before="60" w:after="60" w:line="264" w:lineRule="auto"/>
        <w:jc w:val="both"/>
        <w:rPr>
          <w:rFonts w:ascii="Arial" w:hAnsi="Arial" w:cs="Arial"/>
          <w:sz w:val="20"/>
          <w:szCs w:val="20"/>
        </w:rPr>
      </w:pPr>
    </w:p>
    <w:p w14:paraId="6ADC8795" w14:textId="1EA83D1E" w:rsidR="00152954" w:rsidRPr="000C0E6E" w:rsidRDefault="00152954" w:rsidP="000C0E6E">
      <w:pPr>
        <w:spacing w:before="120" w:line="264" w:lineRule="auto"/>
        <w:jc w:val="both"/>
        <w:rPr>
          <w:rFonts w:ascii="Arial" w:hAnsi="Arial" w:cs="Arial"/>
          <w:bCs/>
          <w:sz w:val="20"/>
          <w:szCs w:val="20"/>
        </w:rPr>
      </w:pPr>
      <w:r w:rsidRPr="000C0E6E">
        <w:rPr>
          <w:rFonts w:ascii="Arial" w:hAnsi="Arial" w:cs="Arial"/>
          <w:bCs/>
          <w:sz w:val="20"/>
          <w:szCs w:val="20"/>
        </w:rPr>
        <w:t xml:space="preserve">S tem pooblastilom, pod spodaj navedenimi pogoji, nepreklicno pooblaščamo JEKO, </w:t>
      </w:r>
      <w:proofErr w:type="spellStart"/>
      <w:r w:rsidRPr="000C0E6E">
        <w:rPr>
          <w:rFonts w:ascii="Arial" w:hAnsi="Arial" w:cs="Arial"/>
          <w:bCs/>
          <w:sz w:val="20"/>
          <w:szCs w:val="20"/>
        </w:rPr>
        <w:t>d.o.o</w:t>
      </w:r>
      <w:proofErr w:type="spellEnd"/>
      <w:r w:rsidRPr="000C0E6E">
        <w:rPr>
          <w:rFonts w:ascii="Arial" w:hAnsi="Arial" w:cs="Arial"/>
          <w:bCs/>
          <w:sz w:val="20"/>
          <w:szCs w:val="20"/>
        </w:rPr>
        <w:t>., Jesenice za izpolnitev in uporabo menice</w:t>
      </w:r>
      <w:r w:rsidRPr="000C0E6E">
        <w:rPr>
          <w:rFonts w:ascii="Arial" w:hAnsi="Arial" w:cs="Arial"/>
          <w:sz w:val="20"/>
          <w:szCs w:val="20"/>
        </w:rPr>
        <w:t>,</w:t>
      </w:r>
      <w:r w:rsidRPr="000C0E6E">
        <w:rPr>
          <w:rFonts w:ascii="Arial" w:hAnsi="Arial" w:cs="Arial"/>
          <w:b/>
          <w:sz w:val="20"/>
          <w:szCs w:val="20"/>
        </w:rPr>
        <w:t xml:space="preserve"> </w:t>
      </w:r>
      <w:r w:rsidRPr="000C0E6E">
        <w:rPr>
          <w:rFonts w:ascii="Arial" w:hAnsi="Arial" w:cs="Arial"/>
          <w:sz w:val="20"/>
          <w:szCs w:val="20"/>
        </w:rPr>
        <w:t xml:space="preserve">in sicer v višini 3% od ocenjene vrednosti, kar znaša </w:t>
      </w:r>
      <w:r w:rsidR="00C713C5" w:rsidRPr="00C713C5">
        <w:rPr>
          <w:rFonts w:ascii="Arial" w:hAnsi="Arial" w:cs="Arial"/>
          <w:sz w:val="20"/>
          <w:szCs w:val="20"/>
        </w:rPr>
        <w:t>8</w:t>
      </w:r>
      <w:r w:rsidR="00D04C4D">
        <w:rPr>
          <w:rFonts w:ascii="Arial" w:hAnsi="Arial" w:cs="Arial"/>
          <w:sz w:val="20"/>
          <w:szCs w:val="20"/>
        </w:rPr>
        <w:t>5</w:t>
      </w:r>
      <w:r w:rsidRPr="00C713C5">
        <w:rPr>
          <w:rFonts w:ascii="Arial" w:hAnsi="Arial" w:cs="Arial"/>
          <w:sz w:val="20"/>
          <w:szCs w:val="20"/>
        </w:rPr>
        <w:t>.</w:t>
      </w:r>
      <w:r w:rsidR="00D04C4D">
        <w:rPr>
          <w:rFonts w:ascii="Arial" w:hAnsi="Arial" w:cs="Arial"/>
          <w:sz w:val="20"/>
          <w:szCs w:val="20"/>
        </w:rPr>
        <w:t>5</w:t>
      </w:r>
      <w:r w:rsidRPr="00C713C5">
        <w:rPr>
          <w:rFonts w:ascii="Arial" w:hAnsi="Arial" w:cs="Arial"/>
          <w:sz w:val="20"/>
          <w:szCs w:val="20"/>
        </w:rPr>
        <w:t>00,00 €</w:t>
      </w:r>
      <w:r w:rsidRPr="00C713C5">
        <w:rPr>
          <w:rFonts w:ascii="Arial" w:hAnsi="Arial" w:cs="Arial"/>
          <w:bCs/>
          <w:sz w:val="20"/>
          <w:szCs w:val="20"/>
        </w:rPr>
        <w:t>.</w:t>
      </w:r>
    </w:p>
    <w:p w14:paraId="294A5C90" w14:textId="77777777" w:rsidR="00152954" w:rsidRPr="000C0E6E" w:rsidRDefault="00152954" w:rsidP="000C0E6E">
      <w:pPr>
        <w:spacing w:before="120" w:line="264" w:lineRule="auto"/>
        <w:jc w:val="both"/>
        <w:rPr>
          <w:rFonts w:ascii="Arial" w:hAnsi="Arial" w:cs="Arial"/>
          <w:bCs/>
          <w:sz w:val="20"/>
          <w:szCs w:val="20"/>
        </w:rPr>
      </w:pPr>
      <w:r w:rsidRPr="000C0E6E">
        <w:rPr>
          <w:rFonts w:ascii="Arial" w:hAnsi="Arial" w:cs="Arial"/>
          <w:bCs/>
          <w:sz w:val="20"/>
          <w:szCs w:val="20"/>
        </w:rPr>
        <w:t xml:space="preserve">JEKO, </w:t>
      </w:r>
      <w:proofErr w:type="spellStart"/>
      <w:r w:rsidRPr="000C0E6E">
        <w:rPr>
          <w:rFonts w:ascii="Arial" w:hAnsi="Arial" w:cs="Arial"/>
          <w:bCs/>
          <w:sz w:val="20"/>
          <w:szCs w:val="20"/>
        </w:rPr>
        <w:t>d.o.o</w:t>
      </w:r>
      <w:proofErr w:type="spellEnd"/>
      <w:r w:rsidRPr="000C0E6E">
        <w:rPr>
          <w:rFonts w:ascii="Arial" w:hAnsi="Arial" w:cs="Arial"/>
          <w:bCs/>
          <w:sz w:val="20"/>
          <w:szCs w:val="20"/>
        </w:rPr>
        <w:t>., lahko menico izpolni in unovči v naslednjih primerih:</w:t>
      </w:r>
    </w:p>
    <w:p w14:paraId="24CDB67D" w14:textId="77777777" w:rsidR="00152954" w:rsidRPr="000C0E6E" w:rsidRDefault="00152954" w:rsidP="000C0E6E">
      <w:pPr>
        <w:numPr>
          <w:ilvl w:val="0"/>
          <w:numId w:val="2"/>
        </w:numPr>
        <w:tabs>
          <w:tab w:val="clear" w:pos="720"/>
          <w:tab w:val="num" w:pos="284"/>
        </w:tabs>
        <w:spacing w:line="264" w:lineRule="auto"/>
        <w:ind w:hanging="720"/>
        <w:jc w:val="both"/>
        <w:rPr>
          <w:rFonts w:ascii="Arial" w:hAnsi="Arial" w:cs="Arial"/>
          <w:sz w:val="20"/>
          <w:szCs w:val="20"/>
        </w:rPr>
      </w:pPr>
      <w:r w:rsidRPr="000C0E6E">
        <w:rPr>
          <w:rFonts w:ascii="Arial" w:hAnsi="Arial" w:cs="Arial"/>
          <w:sz w:val="20"/>
          <w:szCs w:val="20"/>
        </w:rPr>
        <w:t>če ponudnik umakne ali spremeni ponudbo v času njene veljavnosti, navedene v ponudbi ali</w:t>
      </w:r>
    </w:p>
    <w:p w14:paraId="02DE9967" w14:textId="77777777" w:rsidR="00152954" w:rsidRPr="000C0E6E" w:rsidRDefault="00152954" w:rsidP="000C0E6E">
      <w:pPr>
        <w:numPr>
          <w:ilvl w:val="0"/>
          <w:numId w:val="2"/>
        </w:numPr>
        <w:tabs>
          <w:tab w:val="clear" w:pos="720"/>
          <w:tab w:val="num" w:pos="284"/>
        </w:tabs>
        <w:spacing w:line="264" w:lineRule="auto"/>
        <w:ind w:left="284" w:hanging="284"/>
        <w:jc w:val="both"/>
        <w:rPr>
          <w:rFonts w:ascii="Arial" w:hAnsi="Arial" w:cs="Arial"/>
          <w:sz w:val="20"/>
          <w:szCs w:val="20"/>
        </w:rPr>
      </w:pPr>
      <w:r w:rsidRPr="000C0E6E">
        <w:rPr>
          <w:rFonts w:ascii="Arial" w:hAnsi="Arial" w:cs="Arial"/>
          <w:sz w:val="20"/>
          <w:szCs w:val="20"/>
        </w:rPr>
        <w:t>če ponudnik, ki ga je naročnik v času veljavnosti ponudbe obvestil o sprejetju njegove ponudbe:</w:t>
      </w:r>
    </w:p>
    <w:p w14:paraId="30AFBC8A" w14:textId="77777777" w:rsidR="00152954" w:rsidRPr="000C0E6E" w:rsidRDefault="00152954" w:rsidP="000C0E6E">
      <w:pPr>
        <w:numPr>
          <w:ilvl w:val="0"/>
          <w:numId w:val="3"/>
        </w:numPr>
        <w:tabs>
          <w:tab w:val="num" w:pos="284"/>
        </w:tabs>
        <w:spacing w:line="264" w:lineRule="auto"/>
        <w:ind w:hanging="303"/>
        <w:jc w:val="both"/>
        <w:rPr>
          <w:rFonts w:ascii="Arial" w:hAnsi="Arial" w:cs="Arial"/>
          <w:sz w:val="20"/>
          <w:szCs w:val="20"/>
        </w:rPr>
      </w:pPr>
      <w:r w:rsidRPr="000C0E6E">
        <w:rPr>
          <w:rFonts w:ascii="Arial" w:hAnsi="Arial" w:cs="Arial"/>
          <w:sz w:val="20"/>
          <w:szCs w:val="20"/>
        </w:rPr>
        <w:t>ne izpolni ali zavrne sklenitev pogodbe v skladu z določbami navodil ponudniku ali</w:t>
      </w:r>
    </w:p>
    <w:p w14:paraId="60E0D5D8" w14:textId="77777777" w:rsidR="00152954" w:rsidRPr="000C0E6E" w:rsidRDefault="00152954" w:rsidP="000C0E6E">
      <w:pPr>
        <w:numPr>
          <w:ilvl w:val="0"/>
          <w:numId w:val="3"/>
        </w:numPr>
        <w:tabs>
          <w:tab w:val="num" w:pos="284"/>
        </w:tabs>
        <w:spacing w:line="264" w:lineRule="auto"/>
        <w:ind w:hanging="303"/>
        <w:jc w:val="both"/>
        <w:rPr>
          <w:rFonts w:ascii="Arial" w:hAnsi="Arial" w:cs="Arial"/>
          <w:sz w:val="20"/>
          <w:szCs w:val="20"/>
        </w:rPr>
      </w:pPr>
      <w:r w:rsidRPr="000C0E6E">
        <w:rPr>
          <w:rFonts w:ascii="Arial" w:hAnsi="Arial" w:cs="Arial"/>
          <w:sz w:val="20"/>
          <w:szCs w:val="20"/>
        </w:rPr>
        <w:t>ne predloži ali zavrne predložitev bianco menice in menične izjave za dobro izvedbo posla v skladu z določbami navodil ponudnikom.</w:t>
      </w:r>
    </w:p>
    <w:p w14:paraId="2C78BCE6" w14:textId="530D9174" w:rsidR="00152954" w:rsidRPr="000C0E6E" w:rsidRDefault="00152954" w:rsidP="000C0E6E">
      <w:pPr>
        <w:spacing w:before="60" w:after="60" w:line="264" w:lineRule="auto"/>
        <w:jc w:val="both"/>
        <w:rPr>
          <w:rFonts w:ascii="Arial" w:hAnsi="Arial" w:cs="Arial"/>
          <w:bCs/>
          <w:sz w:val="20"/>
          <w:szCs w:val="20"/>
        </w:rPr>
      </w:pPr>
      <w:r w:rsidRPr="000C0E6E">
        <w:rPr>
          <w:rFonts w:ascii="Arial" w:hAnsi="Arial" w:cs="Arial"/>
          <w:bCs/>
          <w:sz w:val="20"/>
          <w:szCs w:val="20"/>
        </w:rPr>
        <w:t xml:space="preserve">To ponujeno finančno zavarovanje kot garancija za resnost ponudbe velja vse dotlej, dokler ne bo izbran ponudnik po zgoraj citiranem javnem razpisu in do trenutka, ko izbrani ponudnik ne sklene pogodbe z naročnikom in mu ne izroči zahtevanega finančnega zavarovanje za dobro izvedbo pogodbenih obveznosti, vendar pa najdlje 10 dni po veljavnost ponudbe. Pooblastilo je časovno omejeno, in sicer velja najdlje </w:t>
      </w:r>
      <w:r w:rsidR="004978ED">
        <w:rPr>
          <w:rFonts w:ascii="Arial" w:hAnsi="Arial" w:cs="Arial"/>
          <w:bCs/>
          <w:sz w:val="20"/>
          <w:szCs w:val="20"/>
        </w:rPr>
        <w:t>6</w:t>
      </w:r>
      <w:r w:rsidRPr="000C0E6E">
        <w:rPr>
          <w:rFonts w:ascii="Arial" w:hAnsi="Arial" w:cs="Arial"/>
          <w:bCs/>
          <w:sz w:val="20"/>
          <w:szCs w:val="20"/>
        </w:rPr>
        <w:t xml:space="preserve">0 dni in 10 dni od dneva odpiranja ponudb, to je </w:t>
      </w:r>
      <w:r w:rsidRPr="00036E30">
        <w:rPr>
          <w:rFonts w:ascii="Arial" w:hAnsi="Arial" w:cs="Arial"/>
          <w:bCs/>
          <w:sz w:val="20"/>
          <w:szCs w:val="20"/>
        </w:rPr>
        <w:t xml:space="preserve">do </w:t>
      </w:r>
      <w:r w:rsidR="00036E30" w:rsidRPr="00036E30">
        <w:rPr>
          <w:rFonts w:ascii="Arial" w:hAnsi="Arial" w:cs="Arial"/>
          <w:bCs/>
          <w:sz w:val="20"/>
          <w:szCs w:val="20"/>
        </w:rPr>
        <w:t>16</w:t>
      </w:r>
      <w:r w:rsidRPr="00036E30">
        <w:rPr>
          <w:rFonts w:ascii="Arial" w:hAnsi="Arial" w:cs="Arial"/>
          <w:bCs/>
          <w:sz w:val="20"/>
          <w:szCs w:val="20"/>
        </w:rPr>
        <w:t>.</w:t>
      </w:r>
      <w:r w:rsidR="00A423CC" w:rsidRPr="00036E30">
        <w:rPr>
          <w:rFonts w:ascii="Arial" w:hAnsi="Arial" w:cs="Arial"/>
          <w:bCs/>
          <w:sz w:val="20"/>
          <w:szCs w:val="20"/>
        </w:rPr>
        <w:t xml:space="preserve"> </w:t>
      </w:r>
      <w:r w:rsidR="00036E30" w:rsidRPr="00036E30">
        <w:rPr>
          <w:rFonts w:ascii="Arial" w:hAnsi="Arial" w:cs="Arial"/>
          <w:bCs/>
          <w:sz w:val="20"/>
          <w:szCs w:val="20"/>
        </w:rPr>
        <w:t>11</w:t>
      </w:r>
      <w:r w:rsidRPr="00036E30">
        <w:rPr>
          <w:rFonts w:ascii="Arial" w:hAnsi="Arial" w:cs="Arial"/>
          <w:bCs/>
          <w:sz w:val="20"/>
          <w:szCs w:val="20"/>
        </w:rPr>
        <w:t>.</w:t>
      </w:r>
      <w:r w:rsidR="00A423CC" w:rsidRPr="00036E30">
        <w:rPr>
          <w:rFonts w:ascii="Arial" w:hAnsi="Arial" w:cs="Arial"/>
          <w:bCs/>
          <w:sz w:val="20"/>
          <w:szCs w:val="20"/>
        </w:rPr>
        <w:t xml:space="preserve"> </w:t>
      </w:r>
      <w:r w:rsidRPr="00036E30">
        <w:rPr>
          <w:rFonts w:ascii="Arial" w:hAnsi="Arial" w:cs="Arial"/>
          <w:bCs/>
          <w:sz w:val="20"/>
          <w:szCs w:val="20"/>
        </w:rPr>
        <w:t>20</w:t>
      </w:r>
      <w:r w:rsidR="00346B22" w:rsidRPr="00036E30">
        <w:rPr>
          <w:rFonts w:ascii="Arial" w:hAnsi="Arial" w:cs="Arial"/>
          <w:bCs/>
          <w:sz w:val="20"/>
          <w:szCs w:val="20"/>
        </w:rPr>
        <w:t>2</w:t>
      </w:r>
      <w:r w:rsidR="00530815" w:rsidRPr="00036E30">
        <w:rPr>
          <w:rFonts w:ascii="Arial" w:hAnsi="Arial" w:cs="Arial"/>
          <w:bCs/>
          <w:sz w:val="20"/>
          <w:szCs w:val="20"/>
        </w:rPr>
        <w:t>3</w:t>
      </w:r>
      <w:r w:rsidRPr="00530815">
        <w:rPr>
          <w:rFonts w:ascii="Arial" w:hAnsi="Arial" w:cs="Arial"/>
          <w:bCs/>
          <w:sz w:val="20"/>
          <w:szCs w:val="20"/>
        </w:rPr>
        <w:t>.</w:t>
      </w:r>
      <w:r w:rsidRPr="000C0E6E">
        <w:rPr>
          <w:rFonts w:ascii="Arial" w:hAnsi="Arial" w:cs="Arial"/>
          <w:bCs/>
          <w:sz w:val="20"/>
          <w:szCs w:val="20"/>
        </w:rPr>
        <w:t xml:space="preserve"> </w:t>
      </w:r>
    </w:p>
    <w:p w14:paraId="2EF39FF1" w14:textId="77777777" w:rsidR="00152954" w:rsidRPr="000C0E6E" w:rsidRDefault="00152954" w:rsidP="000C0E6E">
      <w:pPr>
        <w:spacing w:before="60" w:after="60" w:line="264" w:lineRule="auto"/>
        <w:jc w:val="both"/>
        <w:rPr>
          <w:rFonts w:ascii="Arial" w:hAnsi="Arial" w:cs="Arial"/>
          <w:bCs/>
          <w:sz w:val="20"/>
          <w:szCs w:val="20"/>
        </w:rPr>
      </w:pPr>
      <w:r w:rsidRPr="000C0E6E">
        <w:rPr>
          <w:rFonts w:ascii="Arial" w:hAnsi="Arial" w:cs="Arial"/>
          <w:bCs/>
          <w:sz w:val="20"/>
          <w:szCs w:val="20"/>
        </w:rPr>
        <w:t xml:space="preserve">Nepreklicno in brezpogojno se zavezujemo, da proti tako izpolnjeni menici ne bomo vlagali nobenih ugovorov. Prav tako se odpovedujemo meničnim ugovorom. </w:t>
      </w:r>
    </w:p>
    <w:p w14:paraId="534BB8F7" w14:textId="77777777" w:rsidR="00152954" w:rsidRPr="000C0E6E" w:rsidRDefault="00152954" w:rsidP="000C0E6E">
      <w:pPr>
        <w:spacing w:before="60" w:after="60" w:line="264" w:lineRule="auto"/>
        <w:jc w:val="both"/>
        <w:rPr>
          <w:rFonts w:ascii="Arial" w:hAnsi="Arial" w:cs="Arial"/>
          <w:bCs/>
          <w:sz w:val="20"/>
          <w:szCs w:val="20"/>
        </w:rPr>
      </w:pPr>
      <w:r w:rsidRPr="000C0E6E">
        <w:rPr>
          <w:rFonts w:ascii="Arial" w:hAnsi="Arial" w:cs="Arial"/>
          <w:bCs/>
          <w:sz w:val="20"/>
          <w:szCs w:val="20"/>
        </w:rPr>
        <w:t>Pooblaščenec je po preteku roka dolžan vrniti menico pooblastitelju.</w:t>
      </w:r>
    </w:p>
    <w:p w14:paraId="1B03C276" w14:textId="77777777" w:rsidR="00152954" w:rsidRPr="000C0E6E" w:rsidRDefault="00152954" w:rsidP="000C0E6E">
      <w:pPr>
        <w:spacing w:before="120" w:after="120" w:line="264" w:lineRule="auto"/>
        <w:jc w:val="both"/>
        <w:rPr>
          <w:rFonts w:ascii="Arial" w:hAnsi="Arial" w:cs="Arial"/>
          <w:b/>
          <w:sz w:val="20"/>
          <w:szCs w:val="20"/>
        </w:rPr>
      </w:pPr>
    </w:p>
    <w:p w14:paraId="7A47DD77" w14:textId="77777777" w:rsidR="00BF594C" w:rsidRPr="000C0E6E" w:rsidRDefault="00BF594C" w:rsidP="000C0E6E">
      <w:pPr>
        <w:spacing w:before="120" w:after="120" w:line="264" w:lineRule="auto"/>
        <w:jc w:val="both"/>
        <w:rPr>
          <w:rFonts w:ascii="Arial" w:hAnsi="Arial" w:cs="Arial"/>
          <w:b/>
          <w:sz w:val="20"/>
          <w:szCs w:val="20"/>
        </w:rPr>
      </w:pPr>
      <w:r w:rsidRPr="000C0E6E">
        <w:rPr>
          <w:rFonts w:ascii="Arial" w:hAnsi="Arial" w:cs="Arial"/>
          <w:b/>
          <w:sz w:val="20"/>
          <w:szCs w:val="20"/>
        </w:rPr>
        <w:t>Nalog za plačilo menice</w:t>
      </w:r>
    </w:p>
    <w:p w14:paraId="32080BB4" w14:textId="001D992B" w:rsidR="00152954" w:rsidRPr="000C0E6E" w:rsidRDefault="00152954" w:rsidP="000C0E6E">
      <w:pPr>
        <w:spacing w:line="264" w:lineRule="auto"/>
        <w:jc w:val="both"/>
        <w:rPr>
          <w:rFonts w:ascii="Arial" w:hAnsi="Arial" w:cs="Arial"/>
          <w:sz w:val="20"/>
          <w:szCs w:val="20"/>
        </w:rPr>
      </w:pPr>
      <w:r w:rsidRPr="000C0E6E">
        <w:rPr>
          <w:rFonts w:ascii="Arial" w:hAnsi="Arial" w:cs="Arial"/>
          <w:sz w:val="20"/>
          <w:szCs w:val="20"/>
        </w:rPr>
        <w:t xml:space="preserve">S podpisom tega naloga za plačilo menice nepreklicno in brezpogojno pooblaščamo družbo JEKO, </w:t>
      </w:r>
      <w:proofErr w:type="spellStart"/>
      <w:r w:rsidRPr="000C0E6E">
        <w:rPr>
          <w:rFonts w:ascii="Arial" w:hAnsi="Arial" w:cs="Arial"/>
          <w:sz w:val="20"/>
          <w:szCs w:val="20"/>
        </w:rPr>
        <w:t>d.o.o</w:t>
      </w:r>
      <w:proofErr w:type="spellEnd"/>
      <w:r w:rsidRPr="000C0E6E">
        <w:rPr>
          <w:rFonts w:ascii="Arial" w:hAnsi="Arial" w:cs="Arial"/>
          <w:sz w:val="20"/>
          <w:szCs w:val="20"/>
        </w:rPr>
        <w:t>., Titova 51, 4270 Jesenice, da dano bianco menico, ki jo je podpisal direktor oz. njegov pooblaščenec, posebej uporabi za poplačilo zapadlih neporavnanih obveznosti oz. drugih terjatev iz zgoraj navedenih primerov in jih unovči v breme denarnih sredstev na našem transakcijskem računu pri katerikoli poslovni banki, hranilnici ali hranilno kreditni službi, ki vodi naš račun, tako v času podpisa te izjave kot tudi v času unovčenja menic, še posebej pa pri:</w:t>
      </w:r>
    </w:p>
    <w:p w14:paraId="0A89A665" w14:textId="5DC124C4" w:rsidR="00DC3452" w:rsidRPr="000C0E6E" w:rsidRDefault="00DC3452" w:rsidP="000C0E6E">
      <w:pPr>
        <w:spacing w:line="264" w:lineRule="auto"/>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1080"/>
        <w:gridCol w:w="4450"/>
      </w:tblGrid>
      <w:tr w:rsidR="00BF594C" w:rsidRPr="000C0E6E" w14:paraId="566F2686" w14:textId="77777777" w:rsidTr="00037100">
        <w:tc>
          <w:tcPr>
            <w:tcW w:w="3420" w:type="dxa"/>
            <w:tcBorders>
              <w:bottom w:val="single" w:sz="4" w:space="0" w:color="auto"/>
            </w:tcBorders>
          </w:tcPr>
          <w:p w14:paraId="4BBCDC3B" w14:textId="77777777" w:rsidR="00BF594C" w:rsidRPr="000C0E6E" w:rsidRDefault="00BF594C" w:rsidP="000C0E6E">
            <w:pPr>
              <w:spacing w:line="264" w:lineRule="auto"/>
              <w:rPr>
                <w:rFonts w:ascii="Arial" w:hAnsi="Arial" w:cs="Arial"/>
                <w:sz w:val="20"/>
                <w:szCs w:val="20"/>
              </w:rPr>
            </w:pPr>
          </w:p>
        </w:tc>
        <w:tc>
          <w:tcPr>
            <w:tcW w:w="1080" w:type="dxa"/>
            <w:vMerge w:val="restart"/>
            <w:vAlign w:val="center"/>
          </w:tcPr>
          <w:p w14:paraId="2759A2F8" w14:textId="77777777" w:rsidR="00BF594C" w:rsidRPr="000C0E6E" w:rsidRDefault="00BF594C" w:rsidP="000C0E6E">
            <w:pPr>
              <w:spacing w:line="264" w:lineRule="auto"/>
              <w:jc w:val="center"/>
              <w:rPr>
                <w:rFonts w:ascii="Arial" w:hAnsi="Arial" w:cs="Arial"/>
                <w:sz w:val="20"/>
                <w:szCs w:val="20"/>
              </w:rPr>
            </w:pPr>
            <w:r w:rsidRPr="000C0E6E">
              <w:rPr>
                <w:rFonts w:ascii="Arial" w:hAnsi="Arial" w:cs="Arial"/>
                <w:sz w:val="20"/>
                <w:szCs w:val="20"/>
              </w:rPr>
              <w:t>račun št.</w:t>
            </w:r>
          </w:p>
        </w:tc>
        <w:tc>
          <w:tcPr>
            <w:tcW w:w="4450" w:type="dxa"/>
            <w:tcBorders>
              <w:bottom w:val="single" w:sz="4" w:space="0" w:color="auto"/>
            </w:tcBorders>
          </w:tcPr>
          <w:p w14:paraId="34CDCE46" w14:textId="77777777" w:rsidR="00BF594C" w:rsidRPr="000C0E6E" w:rsidRDefault="00BF594C" w:rsidP="000C0E6E">
            <w:pPr>
              <w:spacing w:line="264" w:lineRule="auto"/>
              <w:rPr>
                <w:rFonts w:ascii="Arial" w:hAnsi="Arial" w:cs="Arial"/>
                <w:sz w:val="20"/>
                <w:szCs w:val="20"/>
              </w:rPr>
            </w:pPr>
          </w:p>
        </w:tc>
      </w:tr>
      <w:tr w:rsidR="00BF594C" w:rsidRPr="000C0E6E" w14:paraId="5AE35B52" w14:textId="77777777" w:rsidTr="00037100">
        <w:tc>
          <w:tcPr>
            <w:tcW w:w="3420" w:type="dxa"/>
            <w:tcBorders>
              <w:top w:val="single" w:sz="4" w:space="0" w:color="auto"/>
            </w:tcBorders>
          </w:tcPr>
          <w:p w14:paraId="0125CD62" w14:textId="4827F86C" w:rsidR="00BF594C" w:rsidRPr="000C0E6E" w:rsidRDefault="00BF594C" w:rsidP="000C0E6E">
            <w:pPr>
              <w:spacing w:line="264" w:lineRule="auto"/>
              <w:rPr>
                <w:rFonts w:ascii="Arial" w:hAnsi="Arial" w:cs="Arial"/>
                <w:sz w:val="20"/>
                <w:szCs w:val="20"/>
              </w:rPr>
            </w:pPr>
            <w:r w:rsidRPr="000C0E6E">
              <w:rPr>
                <w:rFonts w:ascii="Arial" w:hAnsi="Arial" w:cs="Arial"/>
                <w:sz w:val="20"/>
                <w:szCs w:val="20"/>
              </w:rPr>
              <w:t>(</w:t>
            </w:r>
            <w:r w:rsidR="00C713C5">
              <w:rPr>
                <w:rFonts w:ascii="Arial" w:hAnsi="Arial" w:cs="Arial"/>
                <w:sz w:val="20"/>
                <w:szCs w:val="20"/>
              </w:rPr>
              <w:t xml:space="preserve"> </w:t>
            </w:r>
            <w:r w:rsidRPr="000C0E6E">
              <w:rPr>
                <w:rFonts w:ascii="Arial" w:hAnsi="Arial" w:cs="Arial"/>
                <w:sz w:val="20"/>
                <w:szCs w:val="20"/>
              </w:rPr>
              <w:t>banka oziroma hranilnica</w:t>
            </w:r>
            <w:r w:rsidR="00C713C5">
              <w:rPr>
                <w:rFonts w:ascii="Arial" w:hAnsi="Arial" w:cs="Arial"/>
                <w:sz w:val="20"/>
                <w:szCs w:val="20"/>
              </w:rPr>
              <w:t xml:space="preserve"> </w:t>
            </w:r>
            <w:r w:rsidRPr="000C0E6E">
              <w:rPr>
                <w:rFonts w:ascii="Arial" w:hAnsi="Arial" w:cs="Arial"/>
                <w:sz w:val="20"/>
                <w:szCs w:val="20"/>
              </w:rPr>
              <w:t>)</w:t>
            </w:r>
          </w:p>
        </w:tc>
        <w:tc>
          <w:tcPr>
            <w:tcW w:w="1080" w:type="dxa"/>
            <w:vMerge/>
            <w:vAlign w:val="center"/>
          </w:tcPr>
          <w:p w14:paraId="2244CEE4" w14:textId="77777777" w:rsidR="00BF594C" w:rsidRPr="000C0E6E" w:rsidRDefault="00BF594C" w:rsidP="000C0E6E">
            <w:pPr>
              <w:spacing w:line="264" w:lineRule="auto"/>
              <w:jc w:val="center"/>
              <w:rPr>
                <w:rFonts w:ascii="Arial" w:hAnsi="Arial" w:cs="Arial"/>
                <w:sz w:val="20"/>
                <w:szCs w:val="20"/>
              </w:rPr>
            </w:pPr>
          </w:p>
        </w:tc>
        <w:tc>
          <w:tcPr>
            <w:tcW w:w="4450" w:type="dxa"/>
            <w:tcBorders>
              <w:top w:val="single" w:sz="4" w:space="0" w:color="auto"/>
            </w:tcBorders>
          </w:tcPr>
          <w:p w14:paraId="44C1D3B3" w14:textId="0AAE4B93" w:rsidR="00BF594C" w:rsidRPr="000C0E6E" w:rsidRDefault="00BF594C" w:rsidP="000C0E6E">
            <w:pPr>
              <w:spacing w:line="264" w:lineRule="auto"/>
              <w:rPr>
                <w:rFonts w:ascii="Arial" w:hAnsi="Arial" w:cs="Arial"/>
                <w:sz w:val="20"/>
                <w:szCs w:val="20"/>
              </w:rPr>
            </w:pPr>
            <w:r w:rsidRPr="000C0E6E">
              <w:rPr>
                <w:rFonts w:ascii="Arial" w:hAnsi="Arial" w:cs="Arial"/>
                <w:sz w:val="20"/>
                <w:szCs w:val="20"/>
              </w:rPr>
              <w:t>(</w:t>
            </w:r>
            <w:r w:rsidR="00C713C5">
              <w:rPr>
                <w:rFonts w:ascii="Arial" w:hAnsi="Arial" w:cs="Arial"/>
                <w:sz w:val="20"/>
                <w:szCs w:val="20"/>
              </w:rPr>
              <w:t xml:space="preserve"> </w:t>
            </w:r>
            <w:r w:rsidRPr="000C0E6E">
              <w:rPr>
                <w:rFonts w:ascii="Arial" w:hAnsi="Arial" w:cs="Arial"/>
                <w:sz w:val="20"/>
                <w:szCs w:val="20"/>
              </w:rPr>
              <w:t>številka računa</w:t>
            </w:r>
            <w:r w:rsidR="00C713C5">
              <w:rPr>
                <w:rFonts w:ascii="Arial" w:hAnsi="Arial" w:cs="Arial"/>
                <w:sz w:val="20"/>
                <w:szCs w:val="20"/>
              </w:rPr>
              <w:t xml:space="preserve"> </w:t>
            </w:r>
            <w:r w:rsidRPr="000C0E6E">
              <w:rPr>
                <w:rFonts w:ascii="Arial" w:hAnsi="Arial" w:cs="Arial"/>
                <w:sz w:val="20"/>
                <w:szCs w:val="20"/>
              </w:rPr>
              <w:t>)</w:t>
            </w:r>
          </w:p>
        </w:tc>
      </w:tr>
      <w:tr w:rsidR="00BF594C" w:rsidRPr="000C0E6E" w14:paraId="5A93F641" w14:textId="77777777" w:rsidTr="00037100">
        <w:tc>
          <w:tcPr>
            <w:tcW w:w="3420" w:type="dxa"/>
            <w:tcBorders>
              <w:bottom w:val="single" w:sz="4" w:space="0" w:color="auto"/>
            </w:tcBorders>
          </w:tcPr>
          <w:p w14:paraId="5F33407D" w14:textId="77777777" w:rsidR="00BF594C" w:rsidRPr="000C0E6E" w:rsidRDefault="00BF594C" w:rsidP="000C0E6E">
            <w:pPr>
              <w:spacing w:line="264" w:lineRule="auto"/>
              <w:rPr>
                <w:rFonts w:ascii="Arial" w:hAnsi="Arial" w:cs="Arial"/>
                <w:sz w:val="20"/>
                <w:szCs w:val="20"/>
              </w:rPr>
            </w:pPr>
          </w:p>
        </w:tc>
        <w:tc>
          <w:tcPr>
            <w:tcW w:w="1080" w:type="dxa"/>
            <w:vMerge w:val="restart"/>
            <w:vAlign w:val="center"/>
          </w:tcPr>
          <w:p w14:paraId="4C3DE43C" w14:textId="77777777" w:rsidR="00BF594C" w:rsidRPr="000C0E6E" w:rsidRDefault="00BF594C" w:rsidP="000C0E6E">
            <w:pPr>
              <w:spacing w:line="264" w:lineRule="auto"/>
              <w:jc w:val="center"/>
              <w:rPr>
                <w:rFonts w:ascii="Arial" w:hAnsi="Arial" w:cs="Arial"/>
                <w:sz w:val="20"/>
                <w:szCs w:val="20"/>
              </w:rPr>
            </w:pPr>
            <w:r w:rsidRPr="000C0E6E">
              <w:rPr>
                <w:rFonts w:ascii="Arial" w:hAnsi="Arial" w:cs="Arial"/>
                <w:sz w:val="20"/>
                <w:szCs w:val="20"/>
              </w:rPr>
              <w:t>račun št.</w:t>
            </w:r>
          </w:p>
        </w:tc>
        <w:tc>
          <w:tcPr>
            <w:tcW w:w="4450" w:type="dxa"/>
            <w:tcBorders>
              <w:bottom w:val="single" w:sz="4" w:space="0" w:color="auto"/>
            </w:tcBorders>
          </w:tcPr>
          <w:p w14:paraId="7D69B00E" w14:textId="77777777" w:rsidR="00BF594C" w:rsidRPr="000C0E6E" w:rsidRDefault="00BF594C" w:rsidP="000C0E6E">
            <w:pPr>
              <w:spacing w:line="264" w:lineRule="auto"/>
              <w:rPr>
                <w:rFonts w:ascii="Arial" w:hAnsi="Arial" w:cs="Arial"/>
                <w:sz w:val="20"/>
                <w:szCs w:val="20"/>
              </w:rPr>
            </w:pPr>
          </w:p>
        </w:tc>
      </w:tr>
      <w:tr w:rsidR="00BF594C" w:rsidRPr="000C0E6E" w14:paraId="50E34A97" w14:textId="77777777" w:rsidTr="00037100">
        <w:tc>
          <w:tcPr>
            <w:tcW w:w="3420" w:type="dxa"/>
            <w:tcBorders>
              <w:top w:val="single" w:sz="4" w:space="0" w:color="auto"/>
            </w:tcBorders>
          </w:tcPr>
          <w:p w14:paraId="795B0E7A" w14:textId="73CADA53" w:rsidR="00BF594C" w:rsidRPr="000C0E6E" w:rsidRDefault="00BF594C" w:rsidP="000C0E6E">
            <w:pPr>
              <w:spacing w:line="264" w:lineRule="auto"/>
              <w:rPr>
                <w:rFonts w:ascii="Arial" w:hAnsi="Arial" w:cs="Arial"/>
                <w:sz w:val="20"/>
                <w:szCs w:val="20"/>
              </w:rPr>
            </w:pPr>
            <w:r w:rsidRPr="000C0E6E">
              <w:rPr>
                <w:rFonts w:ascii="Arial" w:hAnsi="Arial" w:cs="Arial"/>
                <w:sz w:val="20"/>
                <w:szCs w:val="20"/>
              </w:rPr>
              <w:t>(</w:t>
            </w:r>
            <w:r w:rsidR="00C713C5">
              <w:rPr>
                <w:rFonts w:ascii="Arial" w:hAnsi="Arial" w:cs="Arial"/>
                <w:sz w:val="20"/>
                <w:szCs w:val="20"/>
              </w:rPr>
              <w:t xml:space="preserve"> </w:t>
            </w:r>
            <w:r w:rsidRPr="000C0E6E">
              <w:rPr>
                <w:rFonts w:ascii="Arial" w:hAnsi="Arial" w:cs="Arial"/>
                <w:sz w:val="20"/>
                <w:szCs w:val="20"/>
              </w:rPr>
              <w:t>banka oziroma hranilnica</w:t>
            </w:r>
            <w:r w:rsidR="00C713C5">
              <w:rPr>
                <w:rFonts w:ascii="Arial" w:hAnsi="Arial" w:cs="Arial"/>
                <w:sz w:val="20"/>
                <w:szCs w:val="20"/>
              </w:rPr>
              <w:t xml:space="preserve"> </w:t>
            </w:r>
            <w:r w:rsidRPr="000C0E6E">
              <w:rPr>
                <w:rFonts w:ascii="Arial" w:hAnsi="Arial" w:cs="Arial"/>
                <w:sz w:val="20"/>
                <w:szCs w:val="20"/>
              </w:rPr>
              <w:t>)</w:t>
            </w:r>
          </w:p>
        </w:tc>
        <w:tc>
          <w:tcPr>
            <w:tcW w:w="1080" w:type="dxa"/>
            <w:vMerge/>
          </w:tcPr>
          <w:p w14:paraId="3547499E" w14:textId="77777777" w:rsidR="00BF594C" w:rsidRPr="000C0E6E" w:rsidRDefault="00BF594C" w:rsidP="000C0E6E">
            <w:pPr>
              <w:spacing w:line="264" w:lineRule="auto"/>
              <w:rPr>
                <w:rFonts w:ascii="Arial" w:hAnsi="Arial" w:cs="Arial"/>
                <w:sz w:val="20"/>
                <w:szCs w:val="20"/>
              </w:rPr>
            </w:pPr>
          </w:p>
        </w:tc>
        <w:tc>
          <w:tcPr>
            <w:tcW w:w="4450" w:type="dxa"/>
            <w:tcBorders>
              <w:top w:val="single" w:sz="4" w:space="0" w:color="auto"/>
            </w:tcBorders>
          </w:tcPr>
          <w:p w14:paraId="0AE01070" w14:textId="234CA22A" w:rsidR="00BF594C" w:rsidRPr="000C0E6E" w:rsidRDefault="00BF594C" w:rsidP="000C0E6E">
            <w:pPr>
              <w:spacing w:line="264" w:lineRule="auto"/>
              <w:rPr>
                <w:rFonts w:ascii="Arial" w:hAnsi="Arial" w:cs="Arial"/>
                <w:sz w:val="20"/>
                <w:szCs w:val="20"/>
              </w:rPr>
            </w:pPr>
            <w:r w:rsidRPr="000C0E6E">
              <w:rPr>
                <w:rFonts w:ascii="Arial" w:hAnsi="Arial" w:cs="Arial"/>
                <w:sz w:val="20"/>
                <w:szCs w:val="20"/>
              </w:rPr>
              <w:t>(</w:t>
            </w:r>
            <w:r w:rsidR="00C713C5">
              <w:rPr>
                <w:rFonts w:ascii="Arial" w:hAnsi="Arial" w:cs="Arial"/>
                <w:sz w:val="20"/>
                <w:szCs w:val="20"/>
              </w:rPr>
              <w:t xml:space="preserve"> </w:t>
            </w:r>
            <w:r w:rsidRPr="000C0E6E">
              <w:rPr>
                <w:rFonts w:ascii="Arial" w:hAnsi="Arial" w:cs="Arial"/>
                <w:sz w:val="20"/>
                <w:szCs w:val="20"/>
              </w:rPr>
              <w:t>številka računa</w:t>
            </w:r>
            <w:r w:rsidR="00C713C5">
              <w:rPr>
                <w:rFonts w:ascii="Arial" w:hAnsi="Arial" w:cs="Arial"/>
                <w:sz w:val="20"/>
                <w:szCs w:val="20"/>
              </w:rPr>
              <w:t xml:space="preserve"> </w:t>
            </w:r>
            <w:r w:rsidRPr="000C0E6E">
              <w:rPr>
                <w:rFonts w:ascii="Arial" w:hAnsi="Arial" w:cs="Arial"/>
                <w:sz w:val="20"/>
                <w:szCs w:val="20"/>
              </w:rPr>
              <w:t>)</w:t>
            </w:r>
          </w:p>
        </w:tc>
      </w:tr>
    </w:tbl>
    <w:p w14:paraId="3AB15BA5" w14:textId="77777777"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lastRenderedPageBreak/>
        <w:t xml:space="preserve">Družbo JEKO, </w:t>
      </w:r>
      <w:proofErr w:type="spellStart"/>
      <w:r w:rsidRPr="000C0E6E">
        <w:rPr>
          <w:rFonts w:ascii="Arial" w:hAnsi="Arial" w:cs="Arial"/>
          <w:sz w:val="20"/>
          <w:szCs w:val="20"/>
        </w:rPr>
        <w:t>d.o.o</w:t>
      </w:r>
      <w:proofErr w:type="spellEnd"/>
      <w:r w:rsidRPr="000C0E6E">
        <w:rPr>
          <w:rFonts w:ascii="Arial" w:hAnsi="Arial" w:cs="Arial"/>
          <w:sz w:val="20"/>
          <w:szCs w:val="20"/>
        </w:rPr>
        <w:t>., Titova 51, 4270 Jesenice, izrecno pooblaščamo, da zgornji seznam dopolni z navedbo novih bank, hranilnic ali hranilno kreditnih služb s številkami računov, ki jih imamo oziroma jih bomo imeli pri njih.</w:t>
      </w:r>
    </w:p>
    <w:p w14:paraId="4115AC26" w14:textId="77777777"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t>Če je oziroma bo naš račun voden v tujih valutah in v evrih, in na računu vodenem v evrih, ne bo dovolj sredstev, s podpisom te izjave banki, hranilnici ali hranilno kreditni službi, ki vodi naš račun, izdajamo nalog za izvršitev preračuna (konverzije) iz razpoložljivih drugih valut v evro, in sicer po svojem tečaju, ki velja za preračune v času unovčevanja menic.</w:t>
      </w:r>
    </w:p>
    <w:p w14:paraId="7779F429" w14:textId="77777777"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t xml:space="preserve">S podpisom tega naloga za plačilo menice vsako poslovno banko, ki v času unovčenja menice vodi naš transakcijski račun, nepreklicno pooblaščamo, in ji dajemo nalog, da iz našega denarnega dobroimetja na transakcijskem računu izvrši plačilo oziroma izplača vsako menico, ki jo predloži v plačilo družba JEKO, </w:t>
      </w:r>
      <w:proofErr w:type="spellStart"/>
      <w:r w:rsidRPr="000C0E6E">
        <w:rPr>
          <w:rFonts w:ascii="Arial" w:hAnsi="Arial" w:cs="Arial"/>
          <w:sz w:val="20"/>
          <w:szCs w:val="20"/>
        </w:rPr>
        <w:t>d.o.o</w:t>
      </w:r>
      <w:proofErr w:type="spellEnd"/>
      <w:r w:rsidRPr="000C0E6E">
        <w:rPr>
          <w:rFonts w:ascii="Arial" w:hAnsi="Arial" w:cs="Arial"/>
          <w:sz w:val="20"/>
          <w:szCs w:val="20"/>
        </w:rPr>
        <w:t>., Titova 51, 4270 Jesenice.</w:t>
      </w:r>
    </w:p>
    <w:p w14:paraId="1C98B83E" w14:textId="77777777"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t xml:space="preserve">Izjavljamo, da družbi JEKO, </w:t>
      </w:r>
      <w:proofErr w:type="spellStart"/>
      <w:r w:rsidRPr="000C0E6E">
        <w:rPr>
          <w:rFonts w:ascii="Arial" w:hAnsi="Arial" w:cs="Arial"/>
          <w:sz w:val="20"/>
          <w:szCs w:val="20"/>
        </w:rPr>
        <w:t>d.o.o.,Titova</w:t>
      </w:r>
      <w:proofErr w:type="spellEnd"/>
      <w:r w:rsidRPr="000C0E6E">
        <w:rPr>
          <w:rFonts w:ascii="Arial" w:hAnsi="Arial" w:cs="Arial"/>
          <w:sz w:val="20"/>
          <w:szCs w:val="20"/>
        </w:rPr>
        <w:t xml:space="preserve"> 51, 4270 Jesenice, menice ni potrebno protestirati, in da bomo družbi JEKO, </w:t>
      </w:r>
      <w:proofErr w:type="spellStart"/>
      <w:r w:rsidRPr="000C0E6E">
        <w:rPr>
          <w:rFonts w:ascii="Arial" w:hAnsi="Arial" w:cs="Arial"/>
          <w:sz w:val="20"/>
          <w:szCs w:val="20"/>
        </w:rPr>
        <w:t>d.o.o</w:t>
      </w:r>
      <w:proofErr w:type="spellEnd"/>
      <w:r w:rsidRPr="000C0E6E">
        <w:rPr>
          <w:rFonts w:ascii="Arial" w:hAnsi="Arial" w:cs="Arial"/>
          <w:sz w:val="20"/>
          <w:szCs w:val="20"/>
        </w:rPr>
        <w:t>., Titova 51, 4270 Jesenice, poravnali vso nastalo škodo zaradi neizvršitve oziroma nepravilne izvršitve plačila menice, domicilirane pri katerikoli poslovni banki, ki vodi naš transakcijski račun.</w:t>
      </w:r>
    </w:p>
    <w:p w14:paraId="29E0D301" w14:textId="77777777"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t xml:space="preserve">To pooblastilo se ne more prenašati. Edini upravičenec do uveljavljanja terjatve iz menice je družba JEKO, </w:t>
      </w:r>
      <w:proofErr w:type="spellStart"/>
      <w:r w:rsidRPr="000C0E6E">
        <w:rPr>
          <w:rFonts w:ascii="Arial" w:hAnsi="Arial" w:cs="Arial"/>
          <w:sz w:val="20"/>
          <w:szCs w:val="20"/>
        </w:rPr>
        <w:t>d.o.o</w:t>
      </w:r>
      <w:proofErr w:type="spellEnd"/>
      <w:r w:rsidRPr="000C0E6E">
        <w:rPr>
          <w:rFonts w:ascii="Arial" w:hAnsi="Arial" w:cs="Arial"/>
          <w:sz w:val="20"/>
          <w:szCs w:val="20"/>
        </w:rPr>
        <w:t xml:space="preserve">., Titova 51, 4270 Jesenice. Izdajatelj menice družba </w:t>
      </w:r>
      <w:r w:rsidR="00953F54" w:rsidRPr="000C0E6E">
        <w:rPr>
          <w:rFonts w:ascii="Arial" w:hAnsi="Arial" w:cs="Arial"/>
          <w:sz w:val="20"/>
          <w:szCs w:val="20"/>
        </w:rPr>
        <w:fldChar w:fldCharType="begin">
          <w:ffData>
            <w:name w:val="Besedilo1"/>
            <w:enabled/>
            <w:calcOnExit w:val="0"/>
            <w:textInput/>
          </w:ffData>
        </w:fldChar>
      </w:r>
      <w:r w:rsidRPr="000C0E6E">
        <w:rPr>
          <w:rFonts w:ascii="Arial" w:hAnsi="Arial" w:cs="Arial"/>
          <w:sz w:val="20"/>
          <w:szCs w:val="20"/>
        </w:rPr>
        <w:instrText xml:space="preserve"> FORMTEXT </w:instrText>
      </w:r>
      <w:r w:rsidR="00953F54" w:rsidRPr="000C0E6E">
        <w:rPr>
          <w:rFonts w:ascii="Arial" w:hAnsi="Arial" w:cs="Arial"/>
          <w:sz w:val="20"/>
          <w:szCs w:val="20"/>
        </w:rPr>
      </w:r>
      <w:r w:rsidR="00953F54" w:rsidRPr="000C0E6E">
        <w:rPr>
          <w:rFonts w:ascii="Arial" w:hAnsi="Arial" w:cs="Arial"/>
          <w:sz w:val="20"/>
          <w:szCs w:val="20"/>
        </w:rPr>
        <w:fldChar w:fldCharType="separate"/>
      </w:r>
      <w:r w:rsidRPr="000C0E6E">
        <w:rPr>
          <w:rFonts w:ascii="Arial" w:hAnsi="Arial" w:cs="Arial"/>
          <w:noProof/>
          <w:sz w:val="20"/>
          <w:szCs w:val="20"/>
        </w:rPr>
        <w:t> </w:t>
      </w:r>
      <w:r w:rsidRPr="000C0E6E">
        <w:rPr>
          <w:rFonts w:ascii="Arial" w:hAnsi="Arial" w:cs="Arial"/>
          <w:noProof/>
          <w:sz w:val="20"/>
          <w:szCs w:val="20"/>
        </w:rPr>
        <w:t> </w:t>
      </w:r>
      <w:r w:rsidRPr="000C0E6E">
        <w:rPr>
          <w:rFonts w:ascii="Arial" w:hAnsi="Arial" w:cs="Arial"/>
          <w:noProof/>
          <w:sz w:val="20"/>
          <w:szCs w:val="20"/>
        </w:rPr>
        <w:t> </w:t>
      </w:r>
      <w:r w:rsidRPr="000C0E6E">
        <w:rPr>
          <w:rFonts w:ascii="Arial" w:hAnsi="Arial" w:cs="Arial"/>
          <w:noProof/>
          <w:sz w:val="20"/>
          <w:szCs w:val="20"/>
        </w:rPr>
        <w:t> </w:t>
      </w:r>
      <w:r w:rsidRPr="000C0E6E">
        <w:rPr>
          <w:rFonts w:ascii="Arial" w:hAnsi="Arial" w:cs="Arial"/>
          <w:noProof/>
          <w:sz w:val="20"/>
          <w:szCs w:val="20"/>
        </w:rPr>
        <w:t> </w:t>
      </w:r>
      <w:r w:rsidR="00953F54" w:rsidRPr="000C0E6E">
        <w:rPr>
          <w:rFonts w:ascii="Arial" w:hAnsi="Arial" w:cs="Arial"/>
          <w:sz w:val="20"/>
          <w:szCs w:val="20"/>
        </w:rPr>
        <w:fldChar w:fldCharType="end"/>
      </w:r>
      <w:r w:rsidRPr="000C0E6E">
        <w:rPr>
          <w:rFonts w:ascii="Arial" w:hAnsi="Arial" w:cs="Arial"/>
          <w:sz w:val="20"/>
          <w:szCs w:val="20"/>
        </w:rPr>
        <w:t xml:space="preserve"> izrecno potrjuje in soglaša, da velja to pooblastilo in bianco podpisane menice tudi v primeru spremembe pooblaščenih podpisnikov izdajatelja. </w:t>
      </w:r>
    </w:p>
    <w:p w14:paraId="310B94D9" w14:textId="4916198E"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t xml:space="preserve">Družba JEKO, </w:t>
      </w:r>
      <w:proofErr w:type="spellStart"/>
      <w:r w:rsidRPr="000C0E6E">
        <w:rPr>
          <w:rFonts w:ascii="Arial" w:hAnsi="Arial" w:cs="Arial"/>
          <w:sz w:val="20"/>
          <w:szCs w:val="20"/>
        </w:rPr>
        <w:t>d.o.o</w:t>
      </w:r>
      <w:proofErr w:type="spellEnd"/>
      <w:r w:rsidRPr="000C0E6E">
        <w:rPr>
          <w:rFonts w:ascii="Arial" w:hAnsi="Arial" w:cs="Arial"/>
          <w:sz w:val="20"/>
          <w:szCs w:val="20"/>
        </w:rPr>
        <w:t>., Titova 51, 4270 Jesenice, nam je dolžna menice, ki jih ne bo uporabila v zgoraj navedene namene, vrniti v petih (</w:t>
      </w:r>
      <w:r w:rsidR="00DB45C0">
        <w:rPr>
          <w:rFonts w:ascii="Arial" w:hAnsi="Arial" w:cs="Arial"/>
          <w:sz w:val="20"/>
          <w:szCs w:val="20"/>
        </w:rPr>
        <w:t xml:space="preserve"> </w:t>
      </w:r>
      <w:r w:rsidRPr="000C0E6E">
        <w:rPr>
          <w:rFonts w:ascii="Arial" w:hAnsi="Arial" w:cs="Arial"/>
          <w:sz w:val="20"/>
          <w:szCs w:val="20"/>
        </w:rPr>
        <w:t>5</w:t>
      </w:r>
      <w:r w:rsidR="00DB45C0">
        <w:rPr>
          <w:rFonts w:ascii="Arial" w:hAnsi="Arial" w:cs="Arial"/>
          <w:sz w:val="20"/>
          <w:szCs w:val="20"/>
        </w:rPr>
        <w:t xml:space="preserve"> </w:t>
      </w:r>
      <w:r w:rsidRPr="000C0E6E">
        <w:rPr>
          <w:rFonts w:ascii="Arial" w:hAnsi="Arial" w:cs="Arial"/>
          <w:sz w:val="20"/>
          <w:szCs w:val="20"/>
        </w:rPr>
        <w:t>) delovnih dneh po poravnavi vseh naših obveznosti iz zgoraj navedenih pogodb oziroma po izteku veljavnosti te menične izjave.</w:t>
      </w:r>
    </w:p>
    <w:p w14:paraId="245A0740" w14:textId="77777777"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t xml:space="preserve">Menična izjava, pooblastilo in nalog za plačilo menice je podpisana v enem enakem izvodu, ki se izroči družbi JEKO, </w:t>
      </w:r>
      <w:proofErr w:type="spellStart"/>
      <w:r w:rsidRPr="000C0E6E">
        <w:rPr>
          <w:rFonts w:ascii="Arial" w:hAnsi="Arial" w:cs="Arial"/>
          <w:sz w:val="20"/>
          <w:szCs w:val="20"/>
        </w:rPr>
        <w:t>d.o.o</w:t>
      </w:r>
      <w:proofErr w:type="spellEnd"/>
      <w:r w:rsidRPr="000C0E6E">
        <w:rPr>
          <w:rFonts w:ascii="Arial" w:hAnsi="Arial" w:cs="Arial"/>
          <w:sz w:val="20"/>
          <w:szCs w:val="20"/>
        </w:rPr>
        <w:t>., Titova 51, 4270 Jesenice.</w:t>
      </w:r>
    </w:p>
    <w:p w14:paraId="2CD4E17E" w14:textId="77777777" w:rsidR="00BF594C" w:rsidRPr="000C0E6E" w:rsidRDefault="00BF594C" w:rsidP="000C0E6E">
      <w:pPr>
        <w:spacing w:before="120" w:after="120" w:line="264" w:lineRule="auto"/>
        <w:jc w:val="both"/>
        <w:rPr>
          <w:rFonts w:ascii="Arial" w:hAnsi="Arial" w:cs="Arial"/>
          <w:sz w:val="20"/>
          <w:szCs w:val="20"/>
        </w:rPr>
      </w:pPr>
    </w:p>
    <w:p w14:paraId="7DDB5DEF" w14:textId="77777777" w:rsidR="00BF594C" w:rsidRPr="000C0E6E" w:rsidRDefault="00BF594C" w:rsidP="000C0E6E">
      <w:pPr>
        <w:spacing w:line="264" w:lineRule="auto"/>
        <w:jc w:val="both"/>
        <w:rPr>
          <w:rFonts w:ascii="Arial" w:hAnsi="Arial" w:cs="Arial"/>
          <w:sz w:val="20"/>
          <w:szCs w:val="20"/>
        </w:rPr>
      </w:pPr>
    </w:p>
    <w:p w14:paraId="63AF9EBF" w14:textId="77777777" w:rsidR="00BF594C" w:rsidRPr="000C0E6E" w:rsidRDefault="00BF594C" w:rsidP="000C0E6E">
      <w:pPr>
        <w:spacing w:line="264" w:lineRule="auto"/>
        <w:ind w:left="5220" w:hanging="1260"/>
        <w:jc w:val="both"/>
        <w:rPr>
          <w:rFonts w:ascii="Arial" w:hAnsi="Arial" w:cs="Arial"/>
          <w:sz w:val="20"/>
          <w:szCs w:val="20"/>
        </w:rPr>
      </w:pPr>
      <w:r w:rsidRPr="000C0E6E">
        <w:rPr>
          <w:rFonts w:ascii="Arial" w:hAnsi="Arial" w:cs="Arial"/>
          <w:sz w:val="20"/>
          <w:szCs w:val="20"/>
        </w:rPr>
        <w:t>IZDAJATELJ MENIC:</w:t>
      </w:r>
    </w:p>
    <w:p w14:paraId="6369E837" w14:textId="77777777" w:rsidR="00BF594C" w:rsidRPr="000C0E6E" w:rsidRDefault="00BF594C" w:rsidP="000C0E6E">
      <w:pPr>
        <w:spacing w:line="264" w:lineRule="auto"/>
        <w:ind w:left="720" w:firstLine="3240"/>
        <w:jc w:val="both"/>
        <w:rPr>
          <w:rFonts w:ascii="Arial" w:hAnsi="Arial" w:cs="Arial"/>
          <w:sz w:val="20"/>
          <w:szCs w:val="20"/>
        </w:rPr>
      </w:pPr>
      <w:r w:rsidRPr="000C0E6E">
        <w:rPr>
          <w:rFonts w:ascii="Arial" w:hAnsi="Arial" w:cs="Arial"/>
          <w:sz w:val="20"/>
          <w:szCs w:val="20"/>
        </w:rPr>
        <w:t>_________________________________________</w:t>
      </w:r>
    </w:p>
    <w:p w14:paraId="70FE7638" w14:textId="77777777" w:rsidR="00BF594C" w:rsidRPr="000C0E6E" w:rsidRDefault="00BF594C" w:rsidP="000C0E6E">
      <w:pPr>
        <w:spacing w:line="264" w:lineRule="auto"/>
        <w:ind w:left="720" w:firstLine="4525"/>
        <w:jc w:val="both"/>
        <w:rPr>
          <w:rFonts w:ascii="Arial" w:hAnsi="Arial" w:cs="Arial"/>
          <w:sz w:val="20"/>
          <w:szCs w:val="20"/>
        </w:rPr>
      </w:pPr>
    </w:p>
    <w:p w14:paraId="6D0A464A" w14:textId="77777777" w:rsidR="00BF594C" w:rsidRPr="000C0E6E" w:rsidRDefault="00BF594C" w:rsidP="000C0E6E">
      <w:pPr>
        <w:spacing w:line="264" w:lineRule="auto"/>
        <w:ind w:left="720" w:firstLine="4525"/>
        <w:jc w:val="both"/>
        <w:rPr>
          <w:rFonts w:ascii="Arial" w:hAnsi="Arial" w:cs="Arial"/>
          <w:sz w:val="20"/>
          <w:szCs w:val="20"/>
        </w:rPr>
      </w:pPr>
    </w:p>
    <w:p w14:paraId="3E378024" w14:textId="77777777" w:rsidR="00BF594C" w:rsidRPr="000C0E6E" w:rsidRDefault="00BF594C" w:rsidP="000C0E6E">
      <w:pPr>
        <w:spacing w:line="264" w:lineRule="auto"/>
        <w:ind w:left="3780" w:firstLine="180"/>
        <w:jc w:val="both"/>
        <w:rPr>
          <w:rFonts w:ascii="Arial" w:hAnsi="Arial" w:cs="Arial"/>
          <w:sz w:val="20"/>
          <w:szCs w:val="20"/>
        </w:rPr>
      </w:pPr>
      <w:r w:rsidRPr="000C0E6E">
        <w:rPr>
          <w:rFonts w:ascii="Arial" w:hAnsi="Arial" w:cs="Arial"/>
          <w:sz w:val="20"/>
          <w:szCs w:val="20"/>
        </w:rPr>
        <w:t>_________________________________________</w:t>
      </w:r>
    </w:p>
    <w:p w14:paraId="723BB746" w14:textId="09F1CB59" w:rsidR="00BF594C" w:rsidRPr="000C0E6E" w:rsidRDefault="00BF594C" w:rsidP="000C0E6E">
      <w:pPr>
        <w:spacing w:line="264" w:lineRule="auto"/>
        <w:jc w:val="right"/>
        <w:rPr>
          <w:rFonts w:ascii="Arial" w:hAnsi="Arial" w:cs="Arial"/>
          <w:i/>
          <w:sz w:val="20"/>
          <w:szCs w:val="20"/>
        </w:rPr>
      </w:pPr>
      <w:r w:rsidRPr="000C0E6E">
        <w:rPr>
          <w:rFonts w:ascii="Arial" w:hAnsi="Arial" w:cs="Arial"/>
          <w:i/>
          <w:sz w:val="20"/>
          <w:szCs w:val="20"/>
        </w:rPr>
        <w:t>(</w:t>
      </w:r>
      <w:r w:rsidR="000C0E6E">
        <w:rPr>
          <w:rFonts w:ascii="Arial" w:hAnsi="Arial" w:cs="Arial"/>
          <w:i/>
          <w:sz w:val="20"/>
          <w:szCs w:val="20"/>
        </w:rPr>
        <w:t xml:space="preserve"> </w:t>
      </w:r>
      <w:r w:rsidRPr="000C0E6E">
        <w:rPr>
          <w:rFonts w:ascii="Arial" w:hAnsi="Arial" w:cs="Arial"/>
          <w:i/>
          <w:sz w:val="20"/>
          <w:szCs w:val="20"/>
        </w:rPr>
        <w:t>žig in podpis zakonitega zastopnik ali njegovega pooblaščenca )</w:t>
      </w:r>
    </w:p>
    <w:p w14:paraId="77F2DC3B" w14:textId="77777777" w:rsidR="00BF594C" w:rsidRPr="000C0E6E" w:rsidRDefault="00BF594C" w:rsidP="000C0E6E">
      <w:pPr>
        <w:spacing w:line="264" w:lineRule="auto"/>
        <w:ind w:left="4248" w:firstLine="708"/>
        <w:jc w:val="both"/>
        <w:rPr>
          <w:rFonts w:ascii="Arial" w:hAnsi="Arial" w:cs="Arial"/>
          <w:sz w:val="20"/>
          <w:szCs w:val="20"/>
        </w:rPr>
      </w:pPr>
    </w:p>
    <w:p w14:paraId="3AF7C18A" w14:textId="59884F0B" w:rsidR="00BF594C" w:rsidRPr="000C0E6E" w:rsidRDefault="000C0E6E" w:rsidP="000C0E6E">
      <w:pPr>
        <w:spacing w:line="264" w:lineRule="auto"/>
        <w:ind w:firstLine="3261"/>
        <w:jc w:val="both"/>
        <w:rPr>
          <w:rFonts w:ascii="Arial" w:hAnsi="Arial" w:cs="Arial"/>
          <w:i/>
          <w:sz w:val="20"/>
          <w:szCs w:val="20"/>
        </w:rPr>
      </w:pPr>
      <w:r>
        <w:rPr>
          <w:rFonts w:ascii="Arial" w:hAnsi="Arial" w:cs="Arial"/>
          <w:i/>
          <w:sz w:val="20"/>
          <w:szCs w:val="20"/>
        </w:rPr>
        <w:t xml:space="preserve">                 </w:t>
      </w:r>
      <w:r w:rsidR="00BF594C" w:rsidRPr="000C0E6E">
        <w:rPr>
          <w:rFonts w:ascii="Arial" w:hAnsi="Arial" w:cs="Arial"/>
          <w:i/>
          <w:sz w:val="20"/>
          <w:szCs w:val="20"/>
        </w:rPr>
        <w:t>*v primeru podpisa pooblaščenca je pooblastilo priloženo</w:t>
      </w:r>
    </w:p>
    <w:p w14:paraId="4DC89995" w14:textId="77777777" w:rsidR="00BF594C" w:rsidRPr="00B71ED2" w:rsidRDefault="00BF594C" w:rsidP="000C0E6E">
      <w:pPr>
        <w:spacing w:line="264" w:lineRule="auto"/>
        <w:jc w:val="both"/>
        <w:rPr>
          <w:rFonts w:ascii="Arial" w:hAnsi="Arial" w:cs="Arial"/>
          <w:sz w:val="22"/>
        </w:rPr>
      </w:pPr>
    </w:p>
    <w:p w14:paraId="23B8C9CA" w14:textId="77777777" w:rsidR="00BF594C" w:rsidRPr="00B71ED2" w:rsidRDefault="00BF594C" w:rsidP="000C0E6E">
      <w:pPr>
        <w:spacing w:line="264" w:lineRule="auto"/>
        <w:jc w:val="both"/>
        <w:rPr>
          <w:rFonts w:ascii="Arial" w:hAnsi="Arial" w:cs="Arial"/>
          <w:sz w:val="22"/>
        </w:rPr>
      </w:pPr>
    </w:p>
    <w:p w14:paraId="03220A00" w14:textId="77777777" w:rsidR="00BF594C" w:rsidRPr="000C0E6E" w:rsidRDefault="00BF594C" w:rsidP="000C0E6E">
      <w:pPr>
        <w:spacing w:line="264" w:lineRule="auto"/>
        <w:jc w:val="both"/>
        <w:rPr>
          <w:rFonts w:ascii="Arial" w:hAnsi="Arial" w:cs="Arial"/>
          <w:b/>
          <w:sz w:val="18"/>
          <w:szCs w:val="18"/>
        </w:rPr>
      </w:pPr>
      <w:r w:rsidRPr="000C0E6E">
        <w:rPr>
          <w:rFonts w:ascii="Arial" w:hAnsi="Arial" w:cs="Arial"/>
          <w:b/>
          <w:sz w:val="18"/>
          <w:szCs w:val="18"/>
        </w:rPr>
        <w:t xml:space="preserve">Priloge: </w:t>
      </w:r>
    </w:p>
    <w:p w14:paraId="4BE65DA4" w14:textId="6417796A" w:rsidR="00BF594C" w:rsidRPr="000C0E6E" w:rsidRDefault="00BF594C" w:rsidP="000C0E6E">
      <w:pPr>
        <w:spacing w:line="264" w:lineRule="auto"/>
        <w:jc w:val="both"/>
        <w:rPr>
          <w:rFonts w:ascii="Arial" w:hAnsi="Arial" w:cs="Arial"/>
          <w:sz w:val="18"/>
          <w:szCs w:val="18"/>
        </w:rPr>
      </w:pPr>
      <w:r w:rsidRPr="000C0E6E">
        <w:rPr>
          <w:rFonts w:ascii="Arial" w:hAnsi="Arial" w:cs="Arial"/>
          <w:sz w:val="18"/>
          <w:szCs w:val="18"/>
        </w:rPr>
        <w:t xml:space="preserve">- </w:t>
      </w:r>
      <w:r w:rsidR="000C0E6E">
        <w:rPr>
          <w:rFonts w:ascii="Arial" w:hAnsi="Arial" w:cs="Arial"/>
          <w:sz w:val="18"/>
          <w:szCs w:val="18"/>
        </w:rPr>
        <w:t>ena</w:t>
      </w:r>
      <w:r w:rsidRPr="000C0E6E">
        <w:rPr>
          <w:rFonts w:ascii="Arial" w:hAnsi="Arial" w:cs="Arial"/>
          <w:sz w:val="18"/>
          <w:szCs w:val="18"/>
        </w:rPr>
        <w:t xml:space="preserve"> (</w:t>
      </w:r>
      <w:r w:rsidR="000C0E6E">
        <w:rPr>
          <w:rFonts w:ascii="Arial" w:hAnsi="Arial" w:cs="Arial"/>
          <w:sz w:val="18"/>
          <w:szCs w:val="18"/>
        </w:rPr>
        <w:t xml:space="preserve"> 1 </w:t>
      </w:r>
      <w:r w:rsidRPr="000C0E6E">
        <w:rPr>
          <w:rFonts w:ascii="Arial" w:hAnsi="Arial" w:cs="Arial"/>
          <w:sz w:val="18"/>
          <w:szCs w:val="18"/>
        </w:rPr>
        <w:t>) bianco podpisana menica</w:t>
      </w:r>
    </w:p>
    <w:p w14:paraId="5FA34CE5" w14:textId="6B99E4F7" w:rsidR="00BF594C" w:rsidRPr="000C0E6E" w:rsidRDefault="00BF594C" w:rsidP="000C0E6E">
      <w:pPr>
        <w:spacing w:before="60" w:after="60" w:line="264" w:lineRule="auto"/>
        <w:ind w:firstLine="180"/>
        <w:rPr>
          <w:rFonts w:ascii="Arial" w:hAnsi="Arial" w:cs="Arial"/>
          <w:b/>
          <w:i/>
          <w:sz w:val="18"/>
          <w:szCs w:val="18"/>
        </w:rPr>
      </w:pPr>
      <w:r w:rsidRPr="000C0E6E">
        <w:rPr>
          <w:rFonts w:ascii="Arial" w:hAnsi="Arial" w:cs="Arial"/>
          <w:b/>
          <w:i/>
          <w:sz w:val="18"/>
          <w:szCs w:val="18"/>
        </w:rPr>
        <w:t>(</w:t>
      </w:r>
      <w:r w:rsidR="000C0E6E">
        <w:rPr>
          <w:rFonts w:ascii="Arial" w:hAnsi="Arial" w:cs="Arial"/>
          <w:b/>
          <w:i/>
          <w:sz w:val="18"/>
          <w:szCs w:val="18"/>
        </w:rPr>
        <w:t xml:space="preserve"> </w:t>
      </w:r>
      <w:r w:rsidRPr="000C0E6E">
        <w:rPr>
          <w:rFonts w:ascii="Arial" w:hAnsi="Arial" w:cs="Arial"/>
          <w:b/>
          <w:i/>
          <w:sz w:val="18"/>
          <w:szCs w:val="18"/>
        </w:rPr>
        <w:t xml:space="preserve">se izroči ob </w:t>
      </w:r>
      <w:r w:rsidR="00152954" w:rsidRPr="000C0E6E">
        <w:rPr>
          <w:rFonts w:ascii="Arial" w:hAnsi="Arial" w:cs="Arial"/>
          <w:b/>
          <w:i/>
          <w:sz w:val="18"/>
          <w:szCs w:val="18"/>
        </w:rPr>
        <w:t>oddaji ponudbe</w:t>
      </w:r>
      <w:r w:rsidR="000C0E6E">
        <w:rPr>
          <w:rFonts w:ascii="Arial" w:hAnsi="Arial" w:cs="Arial"/>
          <w:b/>
          <w:i/>
          <w:sz w:val="18"/>
          <w:szCs w:val="18"/>
        </w:rPr>
        <w:t xml:space="preserve"> </w:t>
      </w:r>
      <w:r w:rsidRPr="000C0E6E">
        <w:rPr>
          <w:rFonts w:ascii="Arial" w:hAnsi="Arial" w:cs="Arial"/>
          <w:b/>
          <w:i/>
          <w:sz w:val="18"/>
          <w:szCs w:val="18"/>
        </w:rPr>
        <w:t>)</w:t>
      </w:r>
    </w:p>
    <w:p w14:paraId="16C9E8C0" w14:textId="77777777" w:rsidR="00BF594C" w:rsidRPr="00611265" w:rsidRDefault="00BF594C" w:rsidP="000C0E6E">
      <w:pPr>
        <w:spacing w:line="264" w:lineRule="auto"/>
        <w:rPr>
          <w:rFonts w:ascii="Arial" w:hAnsi="Arial" w:cs="Arial"/>
          <w:sz w:val="22"/>
          <w:szCs w:val="22"/>
          <w:highlight w:val="yellow"/>
        </w:rPr>
      </w:pPr>
    </w:p>
    <w:p w14:paraId="5AF2D561" w14:textId="77777777" w:rsidR="00BF594C" w:rsidRDefault="00BF594C" w:rsidP="000C0E6E">
      <w:pPr>
        <w:spacing w:line="264" w:lineRule="auto"/>
      </w:pPr>
    </w:p>
    <w:p w14:paraId="30F0DCF4" w14:textId="77777777" w:rsidR="00BF594C" w:rsidRDefault="00BF594C" w:rsidP="000C0E6E">
      <w:pPr>
        <w:spacing w:line="264" w:lineRule="auto"/>
      </w:pPr>
    </w:p>
    <w:p w14:paraId="23595A01" w14:textId="77777777" w:rsidR="00BF594C" w:rsidRDefault="00BF594C" w:rsidP="000C0E6E">
      <w:pPr>
        <w:spacing w:line="264" w:lineRule="auto"/>
      </w:pPr>
    </w:p>
    <w:p w14:paraId="35DE9847" w14:textId="77777777" w:rsidR="00BA322C" w:rsidRDefault="00BA322C" w:rsidP="000C0E6E">
      <w:pPr>
        <w:spacing w:line="264" w:lineRule="auto"/>
      </w:pPr>
    </w:p>
    <w:sectPr w:rsidR="00BA322C" w:rsidSect="008D1B52">
      <w:headerReference w:type="default" r:id="rId7"/>
      <w:footerReference w:type="even" r:id="rId8"/>
      <w:footerReference w:type="default" r:id="rId9"/>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C7142" w14:textId="77777777" w:rsidR="00BF594C" w:rsidRDefault="00BF594C" w:rsidP="00BF594C">
      <w:r>
        <w:separator/>
      </w:r>
    </w:p>
  </w:endnote>
  <w:endnote w:type="continuationSeparator" w:id="0">
    <w:p w14:paraId="7FA1806C" w14:textId="77777777" w:rsidR="00BF594C" w:rsidRDefault="00BF594C" w:rsidP="00BF5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C7C0C" w14:textId="77777777" w:rsidR="00D04C4D" w:rsidRDefault="00953F54" w:rsidP="0050102F">
    <w:pPr>
      <w:pStyle w:val="Noga"/>
      <w:framePr w:wrap="around" w:vAnchor="text" w:hAnchor="margin" w:xAlign="right" w:y="1"/>
      <w:rPr>
        <w:rStyle w:val="tevilkastrani"/>
      </w:rPr>
    </w:pPr>
    <w:r>
      <w:rPr>
        <w:rStyle w:val="tevilkastrani"/>
      </w:rPr>
      <w:fldChar w:fldCharType="begin"/>
    </w:r>
    <w:r w:rsidR="000A32A6">
      <w:rPr>
        <w:rStyle w:val="tevilkastrani"/>
      </w:rPr>
      <w:instrText xml:space="preserve">PAGE  </w:instrText>
    </w:r>
    <w:r>
      <w:rPr>
        <w:rStyle w:val="tevilkastrani"/>
      </w:rPr>
      <w:fldChar w:fldCharType="end"/>
    </w:r>
  </w:p>
  <w:p w14:paraId="145FAC0F" w14:textId="77777777" w:rsidR="00D04C4D" w:rsidRDefault="00D04C4D"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996"/>
      <w:gridCol w:w="1999"/>
    </w:tblGrid>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A37AFC" w14:paraId="4B825314" w14:textId="77777777">
          <w:trPr>
            <w:trHeight w:val="727"/>
          </w:trPr>
          <w:tc>
            <w:tcPr>
              <w:tcW w:w="4000" w:type="pct"/>
              <w:tcBorders>
                <w:right w:val="triple" w:sz="4" w:space="0" w:color="4F81BD" w:themeColor="accent1"/>
              </w:tcBorders>
            </w:tcPr>
            <w:p w14:paraId="1C0632E3" w14:textId="5A2852FD" w:rsidR="00D04C4D" w:rsidRPr="00A37AFC" w:rsidRDefault="000A32A6" w:rsidP="00152954">
              <w:pPr>
                <w:tabs>
                  <w:tab w:val="left" w:pos="620"/>
                  <w:tab w:val="center" w:pos="4320"/>
                </w:tabs>
                <w:rPr>
                  <w:rFonts w:ascii="Arial" w:eastAsiaTheme="majorEastAsia" w:hAnsi="Arial" w:cs="Arial"/>
                  <w:sz w:val="18"/>
                  <w:szCs w:val="18"/>
                </w:rPr>
              </w:pPr>
              <w:r w:rsidRPr="006760A4">
                <w:rPr>
                  <w:rFonts w:cs="Arial"/>
                  <w:sz w:val="18"/>
                  <w:szCs w:val="18"/>
                </w:rPr>
                <w:t xml:space="preserve"> </w:t>
              </w:r>
              <w:r w:rsidRPr="00A37AFC">
                <w:rPr>
                  <w:rFonts w:ascii="Arial" w:hAnsi="Arial" w:cs="Arial"/>
                  <w:sz w:val="18"/>
                  <w:szCs w:val="18"/>
                </w:rPr>
                <w:t>V/0</w:t>
              </w:r>
              <w:r w:rsidR="00705766">
                <w:rPr>
                  <w:rFonts w:ascii="Arial" w:hAnsi="Arial" w:cs="Arial"/>
                  <w:sz w:val="18"/>
                  <w:szCs w:val="18"/>
                </w:rPr>
                <w:t>6</w:t>
              </w:r>
              <w:r w:rsidRPr="00A37AFC">
                <w:rPr>
                  <w:rFonts w:ascii="Arial" w:hAnsi="Arial" w:cs="Arial"/>
                  <w:sz w:val="18"/>
                  <w:szCs w:val="18"/>
                </w:rPr>
                <w:t>-</w:t>
              </w:r>
              <w:r w:rsidR="000C0E6E">
                <w:rPr>
                  <w:rFonts w:ascii="Arial" w:hAnsi="Arial" w:cs="Arial"/>
                  <w:sz w:val="18"/>
                  <w:szCs w:val="18"/>
                </w:rPr>
                <w:t>SK</w:t>
              </w:r>
              <w:r w:rsidRPr="00A37AFC">
                <w:rPr>
                  <w:rFonts w:ascii="Arial" w:hAnsi="Arial" w:cs="Arial"/>
                  <w:sz w:val="18"/>
                  <w:szCs w:val="18"/>
                </w:rPr>
                <w:t>-</w:t>
              </w:r>
              <w:r w:rsidR="00DC3452">
                <w:rPr>
                  <w:rFonts w:ascii="Arial" w:hAnsi="Arial" w:cs="Arial"/>
                  <w:sz w:val="18"/>
                  <w:szCs w:val="18"/>
                </w:rPr>
                <w:t>0</w:t>
              </w:r>
              <w:r w:rsidR="000C0E6E">
                <w:rPr>
                  <w:rFonts w:ascii="Arial" w:hAnsi="Arial" w:cs="Arial"/>
                  <w:sz w:val="18"/>
                  <w:szCs w:val="18"/>
                </w:rPr>
                <w:t>8</w:t>
              </w:r>
              <w:r w:rsidR="00D04C4D">
                <w:rPr>
                  <w:rFonts w:ascii="Arial" w:hAnsi="Arial" w:cs="Arial"/>
                  <w:sz w:val="18"/>
                  <w:szCs w:val="18"/>
                </w:rPr>
                <w:t>4</w:t>
              </w:r>
              <w:r>
                <w:rPr>
                  <w:rFonts w:ascii="Arial" w:hAnsi="Arial" w:cs="Arial"/>
                  <w:sz w:val="18"/>
                  <w:szCs w:val="18"/>
                </w:rPr>
                <w:t>/</w:t>
              </w:r>
              <w:r w:rsidRPr="00A37AFC">
                <w:rPr>
                  <w:rFonts w:ascii="Arial" w:hAnsi="Arial" w:cs="Arial"/>
                  <w:sz w:val="18"/>
                  <w:szCs w:val="18"/>
                </w:rPr>
                <w:t>20</w:t>
              </w:r>
              <w:r w:rsidR="00DC3452">
                <w:rPr>
                  <w:rFonts w:ascii="Arial" w:hAnsi="Arial" w:cs="Arial"/>
                  <w:sz w:val="18"/>
                  <w:szCs w:val="18"/>
                </w:rPr>
                <w:t>2</w:t>
              </w:r>
              <w:r w:rsidR="00D04C4D">
                <w:rPr>
                  <w:rFonts w:ascii="Arial" w:hAnsi="Arial" w:cs="Arial"/>
                  <w:sz w:val="18"/>
                  <w:szCs w:val="18"/>
                </w:rPr>
                <w:t>3</w:t>
              </w:r>
            </w:p>
          </w:tc>
          <w:tc>
            <w:tcPr>
              <w:tcW w:w="1000" w:type="pct"/>
              <w:tcBorders>
                <w:left w:val="triple" w:sz="4" w:space="0" w:color="4F81BD" w:themeColor="accent1"/>
              </w:tcBorders>
            </w:tcPr>
            <w:p w14:paraId="34DADDF8" w14:textId="77777777" w:rsidR="00D04C4D" w:rsidRPr="00A37AFC" w:rsidRDefault="00953F54">
              <w:pPr>
                <w:tabs>
                  <w:tab w:val="left" w:pos="1490"/>
                </w:tabs>
                <w:rPr>
                  <w:rFonts w:ascii="Arial" w:hAnsi="Arial" w:cs="Arial"/>
                  <w:sz w:val="18"/>
                  <w:szCs w:val="18"/>
                </w:rPr>
              </w:pPr>
              <w:r w:rsidRPr="00A37AFC">
                <w:rPr>
                  <w:rFonts w:ascii="Arial" w:hAnsi="Arial" w:cs="Arial"/>
                  <w:sz w:val="18"/>
                  <w:szCs w:val="18"/>
                </w:rPr>
                <w:fldChar w:fldCharType="begin"/>
              </w:r>
              <w:r w:rsidR="000A32A6"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A423CC">
                <w:rPr>
                  <w:rFonts w:ascii="Arial" w:hAnsi="Arial" w:cs="Arial"/>
                  <w:noProof/>
                  <w:sz w:val="18"/>
                  <w:szCs w:val="18"/>
                </w:rPr>
                <w:t>2</w:t>
              </w:r>
              <w:r w:rsidRPr="00A37AFC">
                <w:rPr>
                  <w:rFonts w:ascii="Arial" w:hAnsi="Arial" w:cs="Arial"/>
                  <w:sz w:val="18"/>
                  <w:szCs w:val="18"/>
                </w:rPr>
                <w:fldChar w:fldCharType="end"/>
              </w:r>
            </w:p>
          </w:tc>
        </w:tr>
      </w:sdtContent>
    </w:sdt>
  </w:tbl>
  <w:p w14:paraId="61B9F3E4" w14:textId="77777777" w:rsidR="00D04C4D" w:rsidRPr="009304D6" w:rsidRDefault="00D04C4D" w:rsidP="00DE1E20">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4B34F" w14:textId="77777777" w:rsidR="00BF594C" w:rsidRDefault="00BF594C" w:rsidP="00BF594C">
      <w:r>
        <w:separator/>
      </w:r>
    </w:p>
  </w:footnote>
  <w:footnote w:type="continuationSeparator" w:id="0">
    <w:p w14:paraId="3A76F076" w14:textId="77777777" w:rsidR="00BF594C" w:rsidRDefault="00BF594C" w:rsidP="00BF5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901DE" w14:textId="43D763DE" w:rsidR="00D04C4D" w:rsidRDefault="00D04C4D" w:rsidP="00A37AFC">
    <w:pPr>
      <w:pStyle w:val="Glava"/>
      <w:pBdr>
        <w:bottom w:val="single" w:sz="6" w:space="1" w:color="auto"/>
      </w:pBdr>
      <w:rPr>
        <w:rFonts w:ascii="Arial" w:hAnsi="Arial" w:cs="Arial"/>
        <w:sz w:val="18"/>
        <w:szCs w:val="18"/>
      </w:rPr>
    </w:pPr>
  </w:p>
  <w:p w14:paraId="600BD49C" w14:textId="77777777" w:rsidR="00DC3452" w:rsidRDefault="00DC3452" w:rsidP="00DC3452">
    <w:pPr>
      <w:pStyle w:val="Glava"/>
      <w:pBdr>
        <w:bottom w:val="single" w:sz="6" w:space="1" w:color="auto"/>
      </w:pBdr>
      <w:rPr>
        <w:rFonts w:ascii="Arial" w:hAnsi="Arial" w:cs="Arial"/>
        <w:sz w:val="18"/>
        <w:szCs w:val="18"/>
      </w:rPr>
    </w:pPr>
    <w:r w:rsidRPr="00AF066A">
      <w:rPr>
        <w:b/>
        <w:noProof/>
      </w:rPr>
      <w:drawing>
        <wp:inline distT="0" distB="0" distL="0" distR="0" wp14:anchorId="7793D912" wp14:editId="7DFB8C4F">
          <wp:extent cx="1257300" cy="562551"/>
          <wp:effectExtent l="19050" t="0" r="0" b="0"/>
          <wp:docPr id="1"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96DAC541-7B7A-43D3-8B79-37D633B846F1}">
                        <asvg:svgBlip xmlns:asvg="http://schemas.microsoft.com/office/drawing/2016/SVG/main" r:embed="rId2"/>
                      </a:ext>
                    </a:extLst>
                  </a:blip>
                  <a:stretch>
                    <a:fillRect/>
                  </a:stretch>
                </pic:blipFill>
                <pic:spPr>
                  <a:xfrm>
                    <a:off x="0" y="0"/>
                    <a:ext cx="1258379" cy="563034"/>
                  </a:xfrm>
                  <a:prstGeom prst="rect">
                    <a:avLst/>
                  </a:prstGeom>
                </pic:spPr>
              </pic:pic>
            </a:graphicData>
          </a:graphic>
        </wp:inline>
      </w:drawing>
    </w:r>
  </w:p>
  <w:p w14:paraId="16A7F284" w14:textId="15BE779D" w:rsidR="00D04C4D" w:rsidRPr="008D1B52" w:rsidRDefault="000A32A6" w:rsidP="00D04C4D">
    <w:pPr>
      <w:pStyle w:val="Glava"/>
      <w:pBdr>
        <w:bottom w:val="single" w:sz="6" w:space="1" w:color="auto"/>
      </w:pBdr>
      <w:jc w:val="right"/>
      <w:rPr>
        <w:rFonts w:ascii="Arial" w:hAnsi="Arial" w:cs="Arial"/>
        <w:sz w:val="18"/>
        <w:szCs w:val="18"/>
      </w:rPr>
    </w:pPr>
    <w:r>
      <w:rPr>
        <w:rFonts w:ascii="Arial" w:hAnsi="Arial" w:cs="Arial"/>
        <w:sz w:val="18"/>
        <w:szCs w:val="18"/>
      </w:rPr>
      <w:t>V</w:t>
    </w:r>
    <w:r w:rsidRPr="00561B3D">
      <w:rPr>
        <w:rFonts w:ascii="Arial" w:hAnsi="Arial" w:cs="Arial"/>
        <w:sz w:val="18"/>
        <w:szCs w:val="18"/>
      </w:rPr>
      <w:t xml:space="preserve">zorec garancije za </w:t>
    </w:r>
    <w:r w:rsidR="00152954">
      <w:rPr>
        <w:rFonts w:ascii="Arial" w:hAnsi="Arial" w:cs="Arial"/>
        <w:sz w:val="18"/>
        <w:szCs w:val="18"/>
      </w:rPr>
      <w:t>resnost ponudbe</w:t>
    </w:r>
    <w:r w:rsidRPr="00561B3D">
      <w:rPr>
        <w:rFonts w:ascii="Arial" w:hAnsi="Arial" w:cs="Arial"/>
        <w:sz w:val="18"/>
        <w:szCs w:val="18"/>
      </w:rPr>
      <w:t xml:space="preserve"> OBR-</w:t>
    </w:r>
    <w:r w:rsidR="00D04C4D">
      <w:rPr>
        <w:rFonts w:ascii="Arial" w:hAnsi="Arial" w:cs="Arial"/>
        <w:sz w:val="18"/>
        <w:szCs w:val="18"/>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CB402C"/>
    <w:multiLevelType w:val="hybridMultilevel"/>
    <w:tmpl w:val="1624DAA6"/>
    <w:lvl w:ilvl="0" w:tplc="D6889FE8">
      <w:start w:val="3"/>
      <w:numFmt w:val="bullet"/>
      <w:lvlText w:val="-"/>
      <w:lvlJc w:val="left"/>
      <w:pPr>
        <w:tabs>
          <w:tab w:val="num" w:pos="587"/>
        </w:tabs>
        <w:ind w:left="587" w:hanging="227"/>
      </w:pPr>
      <w:rPr>
        <w:rFonts w:ascii="Century Gothic" w:eastAsia="Times New Roman" w:hAnsi="Century Gothic" w:cs="Times New Roman" w:hint="default"/>
        <w:color w:val="auto"/>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15:restartNumberingAfterBreak="0">
    <w:nsid w:val="5D0A07BB"/>
    <w:multiLevelType w:val="hybridMultilevel"/>
    <w:tmpl w:val="7EC2654C"/>
    <w:lvl w:ilvl="0" w:tplc="87A0A4F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682E7D93"/>
    <w:multiLevelType w:val="hybridMultilevel"/>
    <w:tmpl w:val="72D849FE"/>
    <w:lvl w:ilvl="0" w:tplc="FF02888E">
      <w:start w:val="1"/>
      <w:numFmt w:val="decimal"/>
      <w:lvlText w:val="%1."/>
      <w:lvlJc w:val="left"/>
      <w:pPr>
        <w:tabs>
          <w:tab w:val="num" w:pos="720"/>
        </w:tabs>
        <w:ind w:left="720" w:hanging="360"/>
      </w:pPr>
      <w:rPr>
        <w:rFonts w:hint="default"/>
      </w:rPr>
    </w:lvl>
    <w:lvl w:ilvl="1" w:tplc="567C4662" w:tentative="1">
      <w:start w:val="1"/>
      <w:numFmt w:val="lowerLetter"/>
      <w:lvlText w:val="%2."/>
      <w:lvlJc w:val="left"/>
      <w:pPr>
        <w:tabs>
          <w:tab w:val="num" w:pos="1440"/>
        </w:tabs>
        <w:ind w:left="1440" w:hanging="360"/>
      </w:pPr>
    </w:lvl>
    <w:lvl w:ilvl="2" w:tplc="6BDC740E" w:tentative="1">
      <w:start w:val="1"/>
      <w:numFmt w:val="lowerRoman"/>
      <w:lvlText w:val="%3."/>
      <w:lvlJc w:val="right"/>
      <w:pPr>
        <w:tabs>
          <w:tab w:val="num" w:pos="2160"/>
        </w:tabs>
        <w:ind w:left="2160" w:hanging="180"/>
      </w:pPr>
    </w:lvl>
    <w:lvl w:ilvl="3" w:tplc="D46CD2C2" w:tentative="1">
      <w:start w:val="1"/>
      <w:numFmt w:val="decimal"/>
      <w:lvlText w:val="%4."/>
      <w:lvlJc w:val="left"/>
      <w:pPr>
        <w:tabs>
          <w:tab w:val="num" w:pos="2880"/>
        </w:tabs>
        <w:ind w:left="2880" w:hanging="360"/>
      </w:pPr>
    </w:lvl>
    <w:lvl w:ilvl="4" w:tplc="DF903AC0" w:tentative="1">
      <w:start w:val="1"/>
      <w:numFmt w:val="lowerLetter"/>
      <w:lvlText w:val="%5."/>
      <w:lvlJc w:val="left"/>
      <w:pPr>
        <w:tabs>
          <w:tab w:val="num" w:pos="3600"/>
        </w:tabs>
        <w:ind w:left="3600" w:hanging="360"/>
      </w:pPr>
    </w:lvl>
    <w:lvl w:ilvl="5" w:tplc="3006AC16" w:tentative="1">
      <w:start w:val="1"/>
      <w:numFmt w:val="lowerRoman"/>
      <w:lvlText w:val="%6."/>
      <w:lvlJc w:val="right"/>
      <w:pPr>
        <w:tabs>
          <w:tab w:val="num" w:pos="4320"/>
        </w:tabs>
        <w:ind w:left="4320" w:hanging="180"/>
      </w:pPr>
    </w:lvl>
    <w:lvl w:ilvl="6" w:tplc="690458B6" w:tentative="1">
      <w:start w:val="1"/>
      <w:numFmt w:val="decimal"/>
      <w:lvlText w:val="%7."/>
      <w:lvlJc w:val="left"/>
      <w:pPr>
        <w:tabs>
          <w:tab w:val="num" w:pos="5040"/>
        </w:tabs>
        <w:ind w:left="5040" w:hanging="360"/>
      </w:pPr>
    </w:lvl>
    <w:lvl w:ilvl="7" w:tplc="CB80AAF4" w:tentative="1">
      <w:start w:val="1"/>
      <w:numFmt w:val="lowerLetter"/>
      <w:lvlText w:val="%8."/>
      <w:lvlJc w:val="left"/>
      <w:pPr>
        <w:tabs>
          <w:tab w:val="num" w:pos="5760"/>
        </w:tabs>
        <w:ind w:left="5760" w:hanging="360"/>
      </w:pPr>
    </w:lvl>
    <w:lvl w:ilvl="8" w:tplc="E8803028" w:tentative="1">
      <w:start w:val="1"/>
      <w:numFmt w:val="lowerRoman"/>
      <w:lvlText w:val="%9."/>
      <w:lvlJc w:val="right"/>
      <w:pPr>
        <w:tabs>
          <w:tab w:val="num" w:pos="6480"/>
        </w:tabs>
        <w:ind w:left="6480" w:hanging="180"/>
      </w:pPr>
    </w:lvl>
  </w:abstractNum>
  <w:num w:numId="1" w16cid:durableId="1521048877">
    <w:abstractNumId w:val="1"/>
  </w:num>
  <w:num w:numId="2" w16cid:durableId="55129864">
    <w:abstractNumId w:val="2"/>
  </w:num>
  <w:num w:numId="3" w16cid:durableId="18601994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F594C"/>
    <w:rsid w:val="00000A62"/>
    <w:rsid w:val="000162DC"/>
    <w:rsid w:val="00036E30"/>
    <w:rsid w:val="0005737E"/>
    <w:rsid w:val="00073E42"/>
    <w:rsid w:val="00076702"/>
    <w:rsid w:val="00077B14"/>
    <w:rsid w:val="00077E5F"/>
    <w:rsid w:val="000A32A6"/>
    <w:rsid w:val="000A4E71"/>
    <w:rsid w:val="000C0E6E"/>
    <w:rsid w:val="000C7162"/>
    <w:rsid w:val="00102FD9"/>
    <w:rsid w:val="00123B32"/>
    <w:rsid w:val="00131661"/>
    <w:rsid w:val="001378CC"/>
    <w:rsid w:val="00141FA3"/>
    <w:rsid w:val="00152954"/>
    <w:rsid w:val="001607A8"/>
    <w:rsid w:val="001820E1"/>
    <w:rsid w:val="001A5308"/>
    <w:rsid w:val="001B66AD"/>
    <w:rsid w:val="001E181C"/>
    <w:rsid w:val="001F4578"/>
    <w:rsid w:val="00246FFD"/>
    <w:rsid w:val="0025013B"/>
    <w:rsid w:val="002C56E8"/>
    <w:rsid w:val="002D7C70"/>
    <w:rsid w:val="002F2A93"/>
    <w:rsid w:val="00323513"/>
    <w:rsid w:val="00327D31"/>
    <w:rsid w:val="00331490"/>
    <w:rsid w:val="00346B22"/>
    <w:rsid w:val="0035493E"/>
    <w:rsid w:val="003C1EA2"/>
    <w:rsid w:val="003E6413"/>
    <w:rsid w:val="003F448A"/>
    <w:rsid w:val="00423C90"/>
    <w:rsid w:val="004679F7"/>
    <w:rsid w:val="00470271"/>
    <w:rsid w:val="0047344D"/>
    <w:rsid w:val="004953DE"/>
    <w:rsid w:val="004978ED"/>
    <w:rsid w:val="004A71A6"/>
    <w:rsid w:val="004D0C14"/>
    <w:rsid w:val="004D2C7D"/>
    <w:rsid w:val="004F1C91"/>
    <w:rsid w:val="00530815"/>
    <w:rsid w:val="00534B1F"/>
    <w:rsid w:val="0053782B"/>
    <w:rsid w:val="005543D9"/>
    <w:rsid w:val="00560EDA"/>
    <w:rsid w:val="0057583A"/>
    <w:rsid w:val="00587BA1"/>
    <w:rsid w:val="005937E8"/>
    <w:rsid w:val="005A0CE2"/>
    <w:rsid w:val="005B783A"/>
    <w:rsid w:val="005E02DF"/>
    <w:rsid w:val="0061140A"/>
    <w:rsid w:val="00615874"/>
    <w:rsid w:val="00615A46"/>
    <w:rsid w:val="00643C60"/>
    <w:rsid w:val="00652541"/>
    <w:rsid w:val="006C0C4C"/>
    <w:rsid w:val="006C18FC"/>
    <w:rsid w:val="006C39B1"/>
    <w:rsid w:val="006C4F1E"/>
    <w:rsid w:val="006D3B3D"/>
    <w:rsid w:val="006E26C2"/>
    <w:rsid w:val="00705766"/>
    <w:rsid w:val="00717BED"/>
    <w:rsid w:val="007349A3"/>
    <w:rsid w:val="00774075"/>
    <w:rsid w:val="007935AE"/>
    <w:rsid w:val="0079476B"/>
    <w:rsid w:val="007A0B11"/>
    <w:rsid w:val="007A4B96"/>
    <w:rsid w:val="007A51F4"/>
    <w:rsid w:val="007B7250"/>
    <w:rsid w:val="007D1055"/>
    <w:rsid w:val="007E1E52"/>
    <w:rsid w:val="007F0333"/>
    <w:rsid w:val="00890460"/>
    <w:rsid w:val="00890D3B"/>
    <w:rsid w:val="00897EF5"/>
    <w:rsid w:val="008B1506"/>
    <w:rsid w:val="008C1BF5"/>
    <w:rsid w:val="008C3128"/>
    <w:rsid w:val="008C3235"/>
    <w:rsid w:val="008D4CEF"/>
    <w:rsid w:val="008E3A92"/>
    <w:rsid w:val="008E47BD"/>
    <w:rsid w:val="008F42CF"/>
    <w:rsid w:val="009110D8"/>
    <w:rsid w:val="009420EF"/>
    <w:rsid w:val="0095017A"/>
    <w:rsid w:val="00953F54"/>
    <w:rsid w:val="00986BAE"/>
    <w:rsid w:val="00992C9C"/>
    <w:rsid w:val="009A0370"/>
    <w:rsid w:val="009C424B"/>
    <w:rsid w:val="009C6692"/>
    <w:rsid w:val="009D0C04"/>
    <w:rsid w:val="009D6F5E"/>
    <w:rsid w:val="009F21E3"/>
    <w:rsid w:val="00A03C18"/>
    <w:rsid w:val="00A170F2"/>
    <w:rsid w:val="00A176A9"/>
    <w:rsid w:val="00A27DCA"/>
    <w:rsid w:val="00A423CC"/>
    <w:rsid w:val="00A6330D"/>
    <w:rsid w:val="00A8249E"/>
    <w:rsid w:val="00A95F91"/>
    <w:rsid w:val="00AA498F"/>
    <w:rsid w:val="00AC55AA"/>
    <w:rsid w:val="00B40A9D"/>
    <w:rsid w:val="00B7411F"/>
    <w:rsid w:val="00B80292"/>
    <w:rsid w:val="00BA322C"/>
    <w:rsid w:val="00BB0D0C"/>
    <w:rsid w:val="00BB2F8A"/>
    <w:rsid w:val="00BC0F29"/>
    <w:rsid w:val="00BF594C"/>
    <w:rsid w:val="00C34D85"/>
    <w:rsid w:val="00C36363"/>
    <w:rsid w:val="00C713C5"/>
    <w:rsid w:val="00C9217C"/>
    <w:rsid w:val="00CB1CD9"/>
    <w:rsid w:val="00CB7001"/>
    <w:rsid w:val="00CC6CC7"/>
    <w:rsid w:val="00CE63A3"/>
    <w:rsid w:val="00D04C4D"/>
    <w:rsid w:val="00D2583E"/>
    <w:rsid w:val="00D455A7"/>
    <w:rsid w:val="00D4757F"/>
    <w:rsid w:val="00D56B52"/>
    <w:rsid w:val="00D70C71"/>
    <w:rsid w:val="00D80336"/>
    <w:rsid w:val="00DA25BE"/>
    <w:rsid w:val="00DA31B4"/>
    <w:rsid w:val="00DB45C0"/>
    <w:rsid w:val="00DB63CB"/>
    <w:rsid w:val="00DB6739"/>
    <w:rsid w:val="00DC3452"/>
    <w:rsid w:val="00E06412"/>
    <w:rsid w:val="00E27DC1"/>
    <w:rsid w:val="00E33602"/>
    <w:rsid w:val="00E425DA"/>
    <w:rsid w:val="00E54F1C"/>
    <w:rsid w:val="00EA3084"/>
    <w:rsid w:val="00EB0BD9"/>
    <w:rsid w:val="00EB433B"/>
    <w:rsid w:val="00ED19DB"/>
    <w:rsid w:val="00ED20DC"/>
    <w:rsid w:val="00ED2B44"/>
    <w:rsid w:val="00EE1E6F"/>
    <w:rsid w:val="00EF3245"/>
    <w:rsid w:val="00F125FE"/>
    <w:rsid w:val="00F157E0"/>
    <w:rsid w:val="00F21D52"/>
    <w:rsid w:val="00F24D08"/>
    <w:rsid w:val="00F32CF6"/>
    <w:rsid w:val="00F54D81"/>
    <w:rsid w:val="00F5754F"/>
    <w:rsid w:val="00F70351"/>
    <w:rsid w:val="00F83D63"/>
    <w:rsid w:val="00F90CF9"/>
    <w:rsid w:val="00FA172D"/>
    <w:rsid w:val="00FA784F"/>
    <w:rsid w:val="00FC4137"/>
    <w:rsid w:val="00FD24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3A1B6"/>
  <w15:docId w15:val="{396F68AA-99F2-4BA8-933E-852898CAD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F594C"/>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line="276" w:lineRule="auto"/>
      <w:outlineLvl w:val="0"/>
    </w:pPr>
    <w:rPr>
      <w:rFonts w:eastAsiaTheme="minorHAnsi"/>
      <w:b/>
      <w:bCs/>
      <w:caps/>
      <w:color w:val="FFFFFF" w:themeColor="background1"/>
      <w:spacing w:val="15"/>
      <w:szCs w:val="22"/>
      <w:lang w:val="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line="276" w:lineRule="auto"/>
      <w:outlineLvl w:val="1"/>
    </w:pPr>
    <w:rPr>
      <w:rFonts w:eastAsiaTheme="minorHAnsi" w:cs="Arial"/>
      <w:b/>
      <w:caps/>
      <w:spacing w:val="15"/>
      <w:szCs w:val="22"/>
      <w:lang w:val="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eastAsiaTheme="minorHAnsi"/>
      <w:b/>
      <w:caps/>
      <w:color w:val="243F60" w:themeColor="accent1" w:themeShade="7F"/>
      <w:spacing w:val="15"/>
      <w:szCs w:val="22"/>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BF5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F594C"/>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BF594C"/>
    <w:pPr>
      <w:tabs>
        <w:tab w:val="center" w:pos="4536"/>
        <w:tab w:val="right" w:pos="9072"/>
      </w:tabs>
    </w:pPr>
  </w:style>
  <w:style w:type="character" w:customStyle="1" w:styleId="NogaZnak">
    <w:name w:val="Noga Znak"/>
    <w:basedOn w:val="Privzetapisavaodstavka"/>
    <w:link w:val="Noga"/>
    <w:uiPriority w:val="99"/>
    <w:rsid w:val="00BF594C"/>
    <w:rPr>
      <w:rFonts w:ascii="Times New Roman" w:eastAsia="Times New Roman" w:hAnsi="Times New Roman" w:cs="Times New Roman"/>
      <w:sz w:val="24"/>
      <w:szCs w:val="24"/>
      <w:lang w:eastAsia="sl-SI"/>
    </w:rPr>
  </w:style>
  <w:style w:type="character" w:styleId="tevilkastrani">
    <w:name w:val="page number"/>
    <w:basedOn w:val="Privzetapisavaodstavka"/>
    <w:rsid w:val="00BF594C"/>
  </w:style>
  <w:style w:type="paragraph" w:styleId="Glava">
    <w:name w:val="header"/>
    <w:basedOn w:val="Navaden"/>
    <w:link w:val="GlavaZnak"/>
    <w:rsid w:val="00BF594C"/>
    <w:pPr>
      <w:tabs>
        <w:tab w:val="center" w:pos="4536"/>
        <w:tab w:val="right" w:pos="9072"/>
      </w:tabs>
    </w:pPr>
  </w:style>
  <w:style w:type="character" w:customStyle="1" w:styleId="GlavaZnak">
    <w:name w:val="Glava Znak"/>
    <w:basedOn w:val="Privzetapisavaodstavka"/>
    <w:link w:val="Glava"/>
    <w:rsid w:val="00BF594C"/>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BF594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F594C"/>
    <w:rPr>
      <w:rFonts w:ascii="Tahoma" w:eastAsia="Times New Roman" w:hAnsi="Tahoma" w:cs="Tahoma"/>
      <w:sz w:val="16"/>
      <w:szCs w:val="16"/>
      <w:lang w:eastAsia="sl-SI"/>
    </w:rPr>
  </w:style>
  <w:style w:type="paragraph" w:styleId="Golobesedilo">
    <w:name w:val="Plain Text"/>
    <w:basedOn w:val="Navaden"/>
    <w:link w:val="GolobesediloZnak"/>
    <w:rsid w:val="00BF594C"/>
    <w:rPr>
      <w:rFonts w:ascii="Courier New" w:hAnsi="Courier New"/>
      <w:sz w:val="20"/>
      <w:szCs w:val="20"/>
    </w:rPr>
  </w:style>
  <w:style w:type="character" w:customStyle="1" w:styleId="GolobesediloZnak">
    <w:name w:val="Golo besedilo Znak"/>
    <w:basedOn w:val="Privzetapisavaodstavka"/>
    <w:link w:val="Golobesedilo"/>
    <w:rsid w:val="00BF594C"/>
    <w:rPr>
      <w:rFonts w:ascii="Courier New" w:eastAsia="Times New Roman" w:hAnsi="Courier New"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2</Pages>
  <Words>764</Words>
  <Characters>4361</Characters>
  <Application>Microsoft Office Word</Application>
  <DocSecurity>0</DocSecurity>
  <Lines>36</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24</cp:revision>
  <dcterms:created xsi:type="dcterms:W3CDTF">2019-01-17T12:11:00Z</dcterms:created>
  <dcterms:modified xsi:type="dcterms:W3CDTF">2023-09-20T13:32:00Z</dcterms:modified>
</cp:coreProperties>
</file>